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47" w:rsidRPr="00F23E48" w:rsidRDefault="00F23E48" w:rsidP="00F23E48">
      <w:pPr>
        <w:jc w:val="center"/>
        <w:rPr>
          <w:rFonts w:ascii="宋体" w:eastAsia="宋体" w:hAnsi="宋体"/>
          <w:b/>
          <w:sz w:val="44"/>
          <w:szCs w:val="44"/>
        </w:rPr>
      </w:pPr>
      <w:r>
        <w:rPr>
          <w:rFonts w:ascii="宋体" w:eastAsia="宋体" w:hAnsi="宋体" w:hint="eastAsia"/>
          <w:b/>
          <w:sz w:val="44"/>
          <w:szCs w:val="44"/>
        </w:rPr>
        <w:t>郑东新区</w:t>
      </w:r>
      <w:r w:rsidR="00371E47" w:rsidRPr="00F23E48">
        <w:rPr>
          <w:rFonts w:ascii="宋体" w:eastAsia="宋体" w:hAnsi="宋体" w:hint="eastAsia"/>
          <w:b/>
          <w:sz w:val="44"/>
          <w:szCs w:val="44"/>
        </w:rPr>
        <w:t>教育系统</w:t>
      </w:r>
    </w:p>
    <w:p w:rsidR="00A76FE7" w:rsidRDefault="00371E47" w:rsidP="00F23E48">
      <w:pPr>
        <w:jc w:val="center"/>
        <w:rPr>
          <w:rFonts w:ascii="宋体" w:eastAsia="宋体" w:hAnsi="宋体"/>
          <w:b/>
          <w:sz w:val="44"/>
          <w:szCs w:val="44"/>
        </w:rPr>
      </w:pPr>
      <w:r w:rsidRPr="00F23E48">
        <w:rPr>
          <w:rFonts w:ascii="宋体" w:eastAsia="宋体" w:hAnsi="宋体" w:hint="eastAsia"/>
          <w:b/>
          <w:sz w:val="44"/>
          <w:szCs w:val="44"/>
        </w:rPr>
        <w:t>2019年城区道路交通秩序综合治理</w:t>
      </w:r>
    </w:p>
    <w:p w:rsidR="00371E47" w:rsidRPr="00F23E48" w:rsidRDefault="00371E47" w:rsidP="00A76FE7">
      <w:pPr>
        <w:jc w:val="center"/>
        <w:rPr>
          <w:rFonts w:ascii="宋体" w:eastAsia="宋体" w:hAnsi="宋体"/>
          <w:b/>
          <w:sz w:val="44"/>
          <w:szCs w:val="44"/>
        </w:rPr>
      </w:pPr>
      <w:r w:rsidRPr="00F23E48">
        <w:rPr>
          <w:rFonts w:ascii="宋体" w:eastAsia="宋体" w:hAnsi="宋体" w:hint="eastAsia"/>
          <w:b/>
          <w:sz w:val="44"/>
          <w:szCs w:val="44"/>
        </w:rPr>
        <w:t>工作方案</w:t>
      </w:r>
    </w:p>
    <w:p w:rsidR="00F23E48" w:rsidRDefault="00F23E48" w:rsidP="00F23E48">
      <w:pPr>
        <w:ind w:firstLineChars="200" w:firstLine="640"/>
        <w:rPr>
          <w:rFonts w:ascii="仿宋_GB2312" w:eastAsia="仿宋_GB2312"/>
          <w:sz w:val="32"/>
          <w:szCs w:val="32"/>
        </w:rPr>
      </w:pPr>
    </w:p>
    <w:p w:rsidR="00371E47" w:rsidRPr="00F23E48" w:rsidRDefault="00371E47" w:rsidP="00F23E48">
      <w:pPr>
        <w:ind w:firstLineChars="200" w:firstLine="640"/>
        <w:rPr>
          <w:rFonts w:ascii="仿宋_GB2312" w:eastAsia="仿宋_GB2312"/>
          <w:sz w:val="32"/>
          <w:szCs w:val="32"/>
        </w:rPr>
      </w:pPr>
      <w:r w:rsidRPr="00F23E48">
        <w:rPr>
          <w:rFonts w:ascii="仿宋_GB2312" w:eastAsia="仿宋_GB2312" w:hint="eastAsia"/>
          <w:sz w:val="32"/>
          <w:szCs w:val="32"/>
        </w:rPr>
        <w:t>为全面提升城区道路交通管理水平，更好地服务国家中心城市建设，为建国</w:t>
      </w:r>
      <w:r w:rsidR="00F23E48">
        <w:rPr>
          <w:rFonts w:ascii="仿宋_GB2312" w:eastAsia="仿宋_GB2312" w:hint="eastAsia"/>
          <w:sz w:val="32"/>
          <w:szCs w:val="32"/>
        </w:rPr>
        <w:t>70</w:t>
      </w:r>
      <w:r w:rsidRPr="00F23E48">
        <w:rPr>
          <w:rFonts w:ascii="仿宋_GB2312" w:eastAsia="仿宋_GB2312" w:hint="eastAsia"/>
          <w:sz w:val="32"/>
          <w:szCs w:val="32"/>
        </w:rPr>
        <w:t>周年和第十一届全国少数民族传统体育运动会的举办提供良好交通环境，根据《郑州市2019年城区道路交通秩序综合治理工作总体方案》（郑交治文</w:t>
      </w:r>
      <w:r w:rsidR="00F23E48">
        <w:rPr>
          <w:rFonts w:ascii="宋体" w:eastAsia="宋体" w:hAnsi="宋体" w:hint="eastAsia"/>
          <w:sz w:val="32"/>
          <w:szCs w:val="32"/>
        </w:rPr>
        <w:t>﹝</w:t>
      </w:r>
      <w:r w:rsidRPr="00F23E48">
        <w:rPr>
          <w:rFonts w:ascii="仿宋_GB2312" w:eastAsia="仿宋_GB2312" w:hint="eastAsia"/>
          <w:sz w:val="32"/>
          <w:szCs w:val="32"/>
        </w:rPr>
        <w:t>2019</w:t>
      </w:r>
      <w:r w:rsidR="00F23E48">
        <w:rPr>
          <w:rFonts w:ascii="宋体" w:eastAsia="宋体" w:hAnsi="宋体" w:hint="eastAsia"/>
          <w:sz w:val="32"/>
          <w:szCs w:val="32"/>
        </w:rPr>
        <w:t>﹞</w:t>
      </w:r>
      <w:r w:rsidR="00D44F8C">
        <w:rPr>
          <w:rFonts w:ascii="仿宋_GB2312" w:eastAsia="仿宋_GB2312" w:hint="eastAsia"/>
          <w:sz w:val="32"/>
          <w:szCs w:val="32"/>
        </w:rPr>
        <w:t>4</w:t>
      </w:r>
      <w:r w:rsidRPr="00F23E48">
        <w:rPr>
          <w:rFonts w:ascii="仿宋_GB2312" w:eastAsia="仿宋_GB2312" w:hint="eastAsia"/>
          <w:sz w:val="32"/>
          <w:szCs w:val="32"/>
        </w:rPr>
        <w:t>号）</w:t>
      </w:r>
      <w:r w:rsidR="00F23E48">
        <w:rPr>
          <w:rFonts w:ascii="仿宋_GB2312" w:eastAsia="仿宋_GB2312" w:hint="eastAsia"/>
          <w:sz w:val="32"/>
          <w:szCs w:val="32"/>
        </w:rPr>
        <w:t>《郑州市教育局</w:t>
      </w:r>
      <w:r w:rsidR="00F23E48" w:rsidRPr="00F23E48">
        <w:rPr>
          <w:rFonts w:ascii="仿宋_GB2312" w:eastAsia="仿宋_GB2312" w:hint="eastAsia"/>
          <w:sz w:val="32"/>
          <w:szCs w:val="32"/>
        </w:rPr>
        <w:t>关于印发</w:t>
      </w:r>
      <w:r w:rsidR="00F23E48">
        <w:rPr>
          <w:rFonts w:ascii="仿宋_GB2312" w:eastAsia="仿宋_GB2312" w:hint="eastAsia"/>
          <w:sz w:val="32"/>
          <w:szCs w:val="32"/>
        </w:rPr>
        <w:t>&lt;郑州市</w:t>
      </w:r>
      <w:r w:rsidR="00F23E48" w:rsidRPr="00F23E48">
        <w:rPr>
          <w:rFonts w:ascii="仿宋_GB2312" w:eastAsia="仿宋_GB2312" w:hint="eastAsia"/>
          <w:sz w:val="32"/>
          <w:szCs w:val="32"/>
        </w:rPr>
        <w:t>教育系统2019年城区道路交通秩序综合治理工作方案</w:t>
      </w:r>
      <w:r w:rsidR="00F23E48">
        <w:rPr>
          <w:rFonts w:ascii="仿宋_GB2312" w:eastAsia="仿宋_GB2312" w:hint="eastAsia"/>
          <w:sz w:val="32"/>
          <w:szCs w:val="32"/>
        </w:rPr>
        <w:t>&gt;</w:t>
      </w:r>
      <w:r w:rsidR="00F23E48" w:rsidRPr="00F23E48">
        <w:rPr>
          <w:rFonts w:ascii="仿宋_GB2312" w:eastAsia="仿宋_GB2312" w:hint="eastAsia"/>
          <w:sz w:val="32"/>
          <w:szCs w:val="32"/>
        </w:rPr>
        <w:t>的通知</w:t>
      </w:r>
      <w:r w:rsidR="00F23E48">
        <w:rPr>
          <w:rFonts w:ascii="仿宋_GB2312" w:eastAsia="仿宋_GB2312" w:hint="eastAsia"/>
          <w:sz w:val="32"/>
          <w:szCs w:val="32"/>
        </w:rPr>
        <w:t>》</w:t>
      </w:r>
      <w:r w:rsidR="00D44F8C" w:rsidRPr="00F23E48">
        <w:rPr>
          <w:rFonts w:ascii="仿宋_GB2312" w:eastAsia="仿宋_GB2312" w:hint="eastAsia"/>
          <w:sz w:val="32"/>
          <w:szCs w:val="32"/>
        </w:rPr>
        <w:t>（</w:t>
      </w:r>
      <w:r w:rsidR="00D44F8C">
        <w:rPr>
          <w:rFonts w:ascii="仿宋_GB2312" w:eastAsia="仿宋_GB2312" w:hint="eastAsia"/>
          <w:sz w:val="32"/>
          <w:szCs w:val="32"/>
        </w:rPr>
        <w:t>郑教明电</w:t>
      </w:r>
      <w:r w:rsidR="00D44F8C">
        <w:rPr>
          <w:rFonts w:ascii="宋体" w:eastAsia="宋体" w:hAnsi="宋体" w:hint="eastAsia"/>
          <w:sz w:val="32"/>
          <w:szCs w:val="32"/>
        </w:rPr>
        <w:t>﹝</w:t>
      </w:r>
      <w:r w:rsidR="00D44F8C" w:rsidRPr="00F23E48">
        <w:rPr>
          <w:rFonts w:ascii="仿宋_GB2312" w:eastAsia="仿宋_GB2312" w:hint="eastAsia"/>
          <w:sz w:val="32"/>
          <w:szCs w:val="32"/>
        </w:rPr>
        <w:t>2019</w:t>
      </w:r>
      <w:r w:rsidR="00D44F8C">
        <w:rPr>
          <w:rFonts w:ascii="宋体" w:eastAsia="宋体" w:hAnsi="宋体" w:hint="eastAsia"/>
          <w:sz w:val="32"/>
          <w:szCs w:val="32"/>
        </w:rPr>
        <w:t>﹞2</w:t>
      </w:r>
      <w:r w:rsidR="00D44F8C" w:rsidRPr="00F23E48">
        <w:rPr>
          <w:rFonts w:ascii="仿宋_GB2312" w:eastAsia="仿宋_GB2312" w:hint="eastAsia"/>
          <w:sz w:val="32"/>
          <w:szCs w:val="32"/>
        </w:rPr>
        <w:t>4</w:t>
      </w:r>
      <w:r w:rsidR="00D44F8C">
        <w:rPr>
          <w:rFonts w:ascii="仿宋_GB2312" w:eastAsia="仿宋_GB2312" w:hint="eastAsia"/>
          <w:sz w:val="32"/>
          <w:szCs w:val="32"/>
        </w:rPr>
        <w:t>0</w:t>
      </w:r>
      <w:r w:rsidR="00D44F8C" w:rsidRPr="00F23E48">
        <w:rPr>
          <w:rFonts w:ascii="仿宋_GB2312" w:eastAsia="仿宋_GB2312" w:hint="eastAsia"/>
          <w:sz w:val="32"/>
          <w:szCs w:val="32"/>
        </w:rPr>
        <w:t>号）</w:t>
      </w:r>
      <w:r w:rsidRPr="00F23E48">
        <w:rPr>
          <w:rFonts w:ascii="仿宋_GB2312" w:eastAsia="仿宋_GB2312" w:hint="eastAsia"/>
          <w:sz w:val="32"/>
          <w:szCs w:val="32"/>
        </w:rPr>
        <w:t xml:space="preserve">要求，制定本方案。 </w:t>
      </w:r>
    </w:p>
    <w:p w:rsidR="00371E47" w:rsidRPr="00D44F8C" w:rsidRDefault="00371E47" w:rsidP="00D44F8C">
      <w:pPr>
        <w:ind w:firstLineChars="200" w:firstLine="640"/>
        <w:rPr>
          <w:rFonts w:ascii="黑体" w:eastAsia="黑体"/>
          <w:sz w:val="32"/>
          <w:szCs w:val="32"/>
        </w:rPr>
      </w:pPr>
      <w:r w:rsidRPr="00D44F8C">
        <w:rPr>
          <w:rFonts w:ascii="黑体" w:eastAsia="黑体" w:hint="eastAsia"/>
          <w:sz w:val="32"/>
          <w:szCs w:val="32"/>
        </w:rPr>
        <w:t xml:space="preserve">一、指导思想 </w:t>
      </w:r>
    </w:p>
    <w:p w:rsidR="00371E47" w:rsidRPr="00F23E48" w:rsidRDefault="00371E47" w:rsidP="00D44F8C">
      <w:pPr>
        <w:ind w:firstLineChars="200" w:firstLine="640"/>
        <w:rPr>
          <w:rFonts w:ascii="仿宋_GB2312" w:eastAsia="仿宋_GB2312"/>
          <w:sz w:val="32"/>
          <w:szCs w:val="32"/>
        </w:rPr>
      </w:pPr>
      <w:r w:rsidRPr="00F23E48">
        <w:rPr>
          <w:rFonts w:ascii="仿宋_GB2312" w:eastAsia="仿宋_GB2312" w:hint="eastAsia"/>
          <w:sz w:val="32"/>
          <w:szCs w:val="32"/>
        </w:rPr>
        <w:t>深入贯彻党的十九大精神，坚持以习近平新时代中</w:t>
      </w:r>
      <w:bookmarkStart w:id="0" w:name="_GoBack"/>
      <w:bookmarkEnd w:id="0"/>
      <w:r w:rsidRPr="00F23E48">
        <w:rPr>
          <w:rFonts w:ascii="仿宋_GB2312" w:eastAsia="仿宋_GB2312" w:hint="eastAsia"/>
          <w:sz w:val="32"/>
          <w:szCs w:val="32"/>
        </w:rPr>
        <w:t xml:space="preserve">国特色社会主义思想为指导，坚持政府主导、部门联动、社会参与、综合治理，按照“科学化、精细化、规范化、人性化”原则，集中力量解决影响城区道路交通秩序的突出问题，改善道路交通环境，提高交通管理水平，营造安全、文明、畅通、有序的道路交通环境。 </w:t>
      </w:r>
    </w:p>
    <w:p w:rsidR="00371E47" w:rsidRPr="00D44F8C" w:rsidRDefault="00371E47" w:rsidP="00D44F8C">
      <w:pPr>
        <w:ind w:firstLineChars="200" w:firstLine="640"/>
        <w:rPr>
          <w:rFonts w:ascii="黑体" w:eastAsia="黑体"/>
          <w:sz w:val="32"/>
          <w:szCs w:val="32"/>
        </w:rPr>
      </w:pPr>
      <w:r w:rsidRPr="00D44F8C">
        <w:rPr>
          <w:rFonts w:ascii="黑体" w:eastAsia="黑体" w:hint="eastAsia"/>
          <w:sz w:val="32"/>
          <w:szCs w:val="32"/>
        </w:rPr>
        <w:t xml:space="preserve">二、工作目标 </w:t>
      </w:r>
    </w:p>
    <w:p w:rsidR="00371E47" w:rsidRPr="00F23E48" w:rsidRDefault="00371E47" w:rsidP="00D44F8C">
      <w:pPr>
        <w:ind w:firstLineChars="200" w:firstLine="640"/>
        <w:rPr>
          <w:rFonts w:ascii="仿宋_GB2312" w:eastAsia="仿宋_GB2312"/>
          <w:sz w:val="32"/>
          <w:szCs w:val="32"/>
        </w:rPr>
      </w:pPr>
      <w:r w:rsidRPr="00F23E48">
        <w:rPr>
          <w:rFonts w:ascii="仿宋_GB2312" w:eastAsia="仿宋_GB2312" w:hint="eastAsia"/>
          <w:sz w:val="32"/>
          <w:szCs w:val="32"/>
        </w:rPr>
        <w:t>力争通过一年的集中治理，使当前突出的交通出行乱象、停车乱象，机动车、非机动车和行人交通违法行为明显减少，交通参与者的交通安全意识、文明意识和法治意识明显增强，</w:t>
      </w:r>
      <w:r w:rsidRPr="00F23E48">
        <w:rPr>
          <w:rFonts w:ascii="仿宋_GB2312" w:eastAsia="仿宋_GB2312" w:hint="eastAsia"/>
          <w:sz w:val="32"/>
          <w:szCs w:val="32"/>
        </w:rPr>
        <w:lastRenderedPageBreak/>
        <w:t xml:space="preserve">道路交通秩序明显改善，交通管理水平明显提高，人民群众满意度明显提高，初步建立城区道路交通秩序综合治理常态长效机制。 </w:t>
      </w:r>
    </w:p>
    <w:p w:rsidR="00371E47" w:rsidRPr="00D44F8C" w:rsidRDefault="00371E47" w:rsidP="00D44F8C">
      <w:pPr>
        <w:ind w:firstLineChars="200" w:firstLine="640"/>
        <w:rPr>
          <w:rFonts w:ascii="黑体" w:eastAsia="黑体"/>
          <w:sz w:val="32"/>
          <w:szCs w:val="32"/>
        </w:rPr>
      </w:pPr>
      <w:r w:rsidRPr="00D44F8C">
        <w:rPr>
          <w:rFonts w:ascii="黑体" w:eastAsia="黑体" w:hint="eastAsia"/>
          <w:sz w:val="32"/>
          <w:szCs w:val="32"/>
        </w:rPr>
        <w:t xml:space="preserve">三、组织领导 </w:t>
      </w:r>
    </w:p>
    <w:p w:rsidR="00371E47" w:rsidRPr="00F23E48" w:rsidRDefault="00371E47" w:rsidP="00371E47">
      <w:pPr>
        <w:rPr>
          <w:rFonts w:ascii="仿宋_GB2312" w:eastAsia="仿宋_GB2312"/>
          <w:sz w:val="32"/>
          <w:szCs w:val="32"/>
        </w:rPr>
      </w:pPr>
      <w:r w:rsidRPr="00F23E48">
        <w:rPr>
          <w:rFonts w:ascii="仿宋_GB2312" w:eastAsia="仿宋_GB2312" w:hint="eastAsia"/>
          <w:sz w:val="32"/>
          <w:szCs w:val="32"/>
        </w:rPr>
        <w:t xml:space="preserve">    为切实加强领导，成立</w:t>
      </w:r>
      <w:r w:rsidR="00D44F8C">
        <w:rPr>
          <w:rFonts w:ascii="仿宋_GB2312" w:eastAsia="仿宋_GB2312" w:hint="eastAsia"/>
          <w:sz w:val="32"/>
          <w:szCs w:val="32"/>
        </w:rPr>
        <w:t>郑东新区</w:t>
      </w:r>
      <w:r w:rsidRPr="00F23E48">
        <w:rPr>
          <w:rFonts w:ascii="仿宋_GB2312" w:eastAsia="仿宋_GB2312" w:hint="eastAsia"/>
          <w:sz w:val="32"/>
          <w:szCs w:val="32"/>
        </w:rPr>
        <w:t>教育系统城区道路交通秩序综合治理工作领导小组，领导小组下设办公室，办公室设在</w:t>
      </w:r>
      <w:r w:rsidR="00D44F8C">
        <w:rPr>
          <w:rFonts w:ascii="仿宋_GB2312" w:eastAsia="仿宋_GB2312" w:hint="eastAsia"/>
          <w:sz w:val="32"/>
          <w:szCs w:val="32"/>
        </w:rPr>
        <w:t>安全科</w:t>
      </w:r>
      <w:r w:rsidRPr="00F23E48">
        <w:rPr>
          <w:rFonts w:ascii="仿宋_GB2312" w:eastAsia="仿宋_GB2312" w:hint="eastAsia"/>
          <w:sz w:val="32"/>
          <w:szCs w:val="32"/>
        </w:rPr>
        <w:t xml:space="preserve">，具体负责教育系统交通综合治理工作的协调、组织、检查、考评、通报以及情况汇总上报工作。 </w:t>
      </w:r>
    </w:p>
    <w:p w:rsidR="00371E47" w:rsidRPr="00D44F8C" w:rsidRDefault="00371E47" w:rsidP="00D44F8C">
      <w:pPr>
        <w:ind w:firstLineChars="200" w:firstLine="640"/>
        <w:rPr>
          <w:rFonts w:ascii="黑体" w:eastAsia="黑体"/>
          <w:sz w:val="32"/>
          <w:szCs w:val="32"/>
        </w:rPr>
      </w:pPr>
      <w:r w:rsidRPr="00D44F8C">
        <w:rPr>
          <w:rFonts w:ascii="黑体" w:eastAsia="黑体" w:hint="eastAsia"/>
          <w:sz w:val="32"/>
          <w:szCs w:val="32"/>
        </w:rPr>
        <w:t xml:space="preserve">四、工作任务 </w:t>
      </w:r>
    </w:p>
    <w:p w:rsidR="00371E47" w:rsidRPr="00D44F8C" w:rsidRDefault="00371E47" w:rsidP="00D44F8C">
      <w:pPr>
        <w:ind w:firstLineChars="150" w:firstLine="480"/>
        <w:rPr>
          <w:rFonts w:ascii="楷体_GB2312" w:eastAsia="楷体_GB2312"/>
          <w:sz w:val="32"/>
          <w:szCs w:val="32"/>
        </w:rPr>
      </w:pPr>
      <w:r w:rsidRPr="00D44F8C">
        <w:rPr>
          <w:rFonts w:ascii="楷体_GB2312" w:eastAsia="楷体_GB2312" w:hint="eastAsia"/>
          <w:sz w:val="32"/>
          <w:szCs w:val="32"/>
        </w:rPr>
        <w:t>（一）加强</w:t>
      </w:r>
      <w:r w:rsidR="00D44F8C" w:rsidRPr="00D44F8C">
        <w:rPr>
          <w:rFonts w:ascii="楷体_GB2312" w:eastAsia="楷体_GB2312" w:hint="eastAsia"/>
          <w:sz w:val="32"/>
          <w:szCs w:val="32"/>
        </w:rPr>
        <w:t>中小学、</w:t>
      </w:r>
      <w:r w:rsidRPr="00D44F8C">
        <w:rPr>
          <w:rFonts w:ascii="楷体_GB2312" w:eastAsia="楷体_GB2312" w:hint="eastAsia"/>
          <w:sz w:val="32"/>
          <w:szCs w:val="32"/>
        </w:rPr>
        <w:t>幼儿园、教育培训机构等周边停车乱象治理。</w:t>
      </w:r>
      <w:r w:rsidRPr="00F23E48">
        <w:rPr>
          <w:rFonts w:ascii="仿宋_GB2312" w:eastAsia="仿宋_GB2312" w:hint="eastAsia"/>
          <w:sz w:val="32"/>
          <w:szCs w:val="32"/>
        </w:rPr>
        <w:t>要积极协调辖区办事处和派出所，坚持疏堵结合原则，加强校园周边停车乱象治理工作，引导接送学生车辆（机动车、非机动车）有序、规范停放，切实保障学生人身</w:t>
      </w:r>
    </w:p>
    <w:p w:rsidR="00371E47" w:rsidRPr="00F23E48" w:rsidRDefault="00371E47" w:rsidP="00371E47">
      <w:pPr>
        <w:rPr>
          <w:rFonts w:ascii="仿宋_GB2312" w:eastAsia="仿宋_GB2312"/>
          <w:sz w:val="32"/>
          <w:szCs w:val="32"/>
        </w:rPr>
      </w:pPr>
      <w:r w:rsidRPr="00F23E48">
        <w:rPr>
          <w:rFonts w:ascii="仿宋_GB2312" w:eastAsia="仿宋_GB2312" w:hint="eastAsia"/>
          <w:sz w:val="32"/>
          <w:szCs w:val="32"/>
        </w:rPr>
        <w:t xml:space="preserve">安全；持续推广中小学生排队上下学，家长定时定点接送的有效做法，维护校园周边良好交通秩序，缓解交通拥堵状况。 </w:t>
      </w:r>
    </w:p>
    <w:p w:rsidR="00D44F8C" w:rsidRDefault="00371E47" w:rsidP="00D44F8C">
      <w:pPr>
        <w:ind w:firstLineChars="200" w:firstLine="640"/>
        <w:rPr>
          <w:rFonts w:ascii="楷体_GB2312" w:eastAsia="楷体_GB2312"/>
          <w:sz w:val="32"/>
          <w:szCs w:val="32"/>
        </w:rPr>
      </w:pPr>
      <w:r w:rsidRPr="00D44F8C">
        <w:rPr>
          <w:rFonts w:ascii="楷体_GB2312" w:eastAsia="楷体_GB2312" w:hint="eastAsia"/>
          <w:sz w:val="32"/>
          <w:szCs w:val="32"/>
        </w:rPr>
        <w:t xml:space="preserve">（二）提高市民素质，倡导文明出行 </w:t>
      </w:r>
      <w:r w:rsidR="00D44F8C" w:rsidRPr="00D44F8C">
        <w:rPr>
          <w:rFonts w:ascii="楷体_GB2312" w:eastAsia="楷体_GB2312" w:hint="eastAsia"/>
          <w:sz w:val="32"/>
          <w:szCs w:val="32"/>
        </w:rPr>
        <w:t>。</w:t>
      </w:r>
    </w:p>
    <w:p w:rsidR="00371E47" w:rsidRPr="00D44F8C" w:rsidRDefault="00D44F8C" w:rsidP="00D44F8C">
      <w:pPr>
        <w:ind w:firstLineChars="200" w:firstLine="640"/>
        <w:rPr>
          <w:rFonts w:ascii="楷体_GB2312" w:eastAsia="楷体_GB2312"/>
          <w:sz w:val="32"/>
          <w:szCs w:val="32"/>
        </w:rPr>
      </w:pPr>
      <w:r>
        <w:rPr>
          <w:rFonts w:ascii="仿宋_GB2312" w:eastAsia="仿宋_GB2312" w:hint="eastAsia"/>
          <w:sz w:val="32"/>
          <w:szCs w:val="32"/>
        </w:rPr>
        <w:t>1、</w:t>
      </w:r>
      <w:r w:rsidR="00371E47" w:rsidRPr="00F23E48">
        <w:rPr>
          <w:rFonts w:ascii="仿宋_GB2312" w:eastAsia="仿宋_GB2312" w:hint="eastAsia"/>
          <w:sz w:val="32"/>
          <w:szCs w:val="32"/>
        </w:rPr>
        <w:t>健全文明交通工作机制。紧密结合文明城市创建活动，充分发挥各单位在交通安全宣传中的主导作用，全面落实各单位的职责任务，有效调动全社会参与交通管理的主动性、积极性，积极参加文明志愿者交通执勤活动。将交通安全宣传教育同普法宣传、文明单位创建工作有机结合，广泛宣传交通安全法律法规，提高广大师生交通安全意识，引导市民</w:t>
      </w:r>
      <w:r w:rsidR="00371E47" w:rsidRPr="00F23E48">
        <w:rPr>
          <w:rFonts w:ascii="仿宋_GB2312" w:eastAsia="仿宋_GB2312" w:hint="eastAsia"/>
          <w:sz w:val="32"/>
          <w:szCs w:val="32"/>
        </w:rPr>
        <w:lastRenderedPageBreak/>
        <w:t xml:space="preserve">文明出行。组织开展“小手拉大手、安全文明行”活动，引导广大交通参与者，自觉遵守文明交通公约，安全文明出行。 </w:t>
      </w:r>
    </w:p>
    <w:p w:rsidR="00371E47" w:rsidRPr="00F23E48" w:rsidRDefault="00D44F8C" w:rsidP="00D44F8C">
      <w:pPr>
        <w:ind w:firstLineChars="200" w:firstLine="640"/>
        <w:rPr>
          <w:rFonts w:ascii="仿宋_GB2312" w:eastAsia="仿宋_GB2312"/>
          <w:sz w:val="32"/>
          <w:szCs w:val="32"/>
        </w:rPr>
      </w:pPr>
      <w:r>
        <w:rPr>
          <w:rFonts w:ascii="仿宋_GB2312" w:eastAsia="仿宋_GB2312" w:hint="eastAsia"/>
          <w:sz w:val="32"/>
          <w:szCs w:val="32"/>
        </w:rPr>
        <w:t>2、</w:t>
      </w:r>
      <w:r w:rsidR="00371E47" w:rsidRPr="00F23E48">
        <w:rPr>
          <w:rFonts w:ascii="仿宋_GB2312" w:eastAsia="仿宋_GB2312" w:hint="eastAsia"/>
          <w:sz w:val="32"/>
          <w:szCs w:val="32"/>
        </w:rPr>
        <w:t xml:space="preserve">深入开展文明交通系列主题宣传。充分利用校园网、校园电视台、微信、短信等平台，不定期开展文明交通宣传教育，传递文明交通正能量。学校要设立交通安全宣传栏，宣传交通安全常识，提高学生交通安全意识。 </w:t>
      </w:r>
    </w:p>
    <w:p w:rsidR="00371E47" w:rsidRPr="00F23E48" w:rsidRDefault="00D44F8C" w:rsidP="00D44F8C">
      <w:pPr>
        <w:ind w:firstLineChars="200" w:firstLine="640"/>
        <w:rPr>
          <w:rFonts w:ascii="仿宋_GB2312" w:eastAsia="仿宋_GB2312"/>
          <w:sz w:val="32"/>
          <w:szCs w:val="32"/>
        </w:rPr>
      </w:pPr>
      <w:r>
        <w:rPr>
          <w:rFonts w:ascii="仿宋_GB2312" w:eastAsia="仿宋_GB2312" w:hint="eastAsia"/>
          <w:sz w:val="32"/>
          <w:szCs w:val="32"/>
        </w:rPr>
        <w:t>3、</w:t>
      </w:r>
      <w:r w:rsidR="00371E47" w:rsidRPr="00F23E48">
        <w:rPr>
          <w:rFonts w:ascii="仿宋_GB2312" w:eastAsia="仿宋_GB2312" w:hint="eastAsia"/>
          <w:sz w:val="32"/>
          <w:szCs w:val="32"/>
        </w:rPr>
        <w:t xml:space="preserve">加强交通文化建设。组织开展交通安全文学、文艺、微电影等作品创作活动，倡导“文明用车、安全出行、文明礼让”的交通安全文化。加强微博、微信等平台建设，搭建交通安全宣传教育资源共享平台。 </w:t>
      </w:r>
    </w:p>
    <w:p w:rsidR="00371E47" w:rsidRPr="00D44F8C" w:rsidRDefault="00371E47" w:rsidP="00D44F8C">
      <w:pPr>
        <w:ind w:firstLineChars="200" w:firstLine="640"/>
        <w:rPr>
          <w:rFonts w:ascii="黑体" w:eastAsia="黑体"/>
          <w:sz w:val="32"/>
          <w:szCs w:val="32"/>
        </w:rPr>
      </w:pPr>
      <w:r w:rsidRPr="00D44F8C">
        <w:rPr>
          <w:rFonts w:ascii="黑体" w:eastAsia="黑体" w:hint="eastAsia"/>
          <w:sz w:val="32"/>
          <w:szCs w:val="32"/>
        </w:rPr>
        <w:t xml:space="preserve">五、工作要求 </w:t>
      </w:r>
    </w:p>
    <w:p w:rsidR="00371E47" w:rsidRPr="00F23E48" w:rsidRDefault="00371E47" w:rsidP="00D44F8C">
      <w:pPr>
        <w:ind w:firstLineChars="150" w:firstLine="480"/>
        <w:rPr>
          <w:rFonts w:ascii="仿宋_GB2312" w:eastAsia="仿宋_GB2312"/>
          <w:sz w:val="32"/>
          <w:szCs w:val="32"/>
        </w:rPr>
      </w:pPr>
      <w:r w:rsidRPr="00D44F8C">
        <w:rPr>
          <w:rFonts w:ascii="楷体_GB2312" w:eastAsia="楷体_GB2312" w:hint="eastAsia"/>
          <w:sz w:val="32"/>
          <w:szCs w:val="32"/>
        </w:rPr>
        <w:t>（一）强化责任，精心组织。</w:t>
      </w:r>
      <w:r w:rsidRPr="00F23E48">
        <w:rPr>
          <w:rFonts w:ascii="仿宋_GB2312" w:eastAsia="仿宋_GB2312" w:hint="eastAsia"/>
          <w:sz w:val="32"/>
          <w:szCs w:val="32"/>
        </w:rPr>
        <w:t>各单位要增强大局意识、责任意识、担当意识、协同意识，切实把思想认识统一到</w:t>
      </w:r>
      <w:r w:rsidR="00D44F8C">
        <w:rPr>
          <w:rFonts w:ascii="仿宋_GB2312" w:eastAsia="仿宋_GB2312" w:hint="eastAsia"/>
          <w:sz w:val="32"/>
          <w:szCs w:val="32"/>
        </w:rPr>
        <w:t>上级</w:t>
      </w:r>
      <w:r w:rsidRPr="00F23E48">
        <w:rPr>
          <w:rFonts w:ascii="仿宋_GB2312" w:eastAsia="仿宋_GB2312" w:hint="eastAsia"/>
          <w:sz w:val="32"/>
          <w:szCs w:val="32"/>
        </w:rPr>
        <w:t xml:space="preserve">的决策部署上来，把城区道路交通秩序综合治理工作纳入重要议事日程，成立强有力的组织领导机构，制定切合实际的实施方案，定期召开专题会议，研究部署重点工作，协调解决突出问题。 </w:t>
      </w:r>
    </w:p>
    <w:p w:rsidR="00371E47" w:rsidRPr="00F23E48" w:rsidRDefault="00371E47" w:rsidP="00D44F8C">
      <w:pPr>
        <w:ind w:firstLineChars="150" w:firstLine="480"/>
        <w:rPr>
          <w:rFonts w:ascii="仿宋_GB2312" w:eastAsia="仿宋_GB2312"/>
          <w:sz w:val="32"/>
          <w:szCs w:val="32"/>
        </w:rPr>
      </w:pPr>
      <w:r w:rsidRPr="00D44F8C">
        <w:rPr>
          <w:rFonts w:ascii="楷体_GB2312" w:eastAsia="楷体_GB2312" w:hint="eastAsia"/>
          <w:sz w:val="32"/>
          <w:szCs w:val="32"/>
        </w:rPr>
        <w:t>（二）畅通渠道，反馈信息。</w:t>
      </w:r>
      <w:r w:rsidRPr="00F23E48">
        <w:rPr>
          <w:rFonts w:ascii="仿宋_GB2312" w:eastAsia="仿宋_GB2312" w:hint="eastAsia"/>
          <w:sz w:val="32"/>
          <w:szCs w:val="32"/>
        </w:rPr>
        <w:t>各单位要明确一名责任领导和一名联络员，具体负责日常工作的对接落实。加强日常信息报送工作，每月</w:t>
      </w:r>
      <w:r w:rsidR="00D44F8C">
        <w:rPr>
          <w:rFonts w:ascii="仿宋_GB2312" w:eastAsia="仿宋_GB2312" w:hint="eastAsia"/>
          <w:sz w:val="32"/>
          <w:szCs w:val="32"/>
        </w:rPr>
        <w:t>通过安全月报</w:t>
      </w:r>
      <w:r w:rsidRPr="00F23E48">
        <w:rPr>
          <w:rFonts w:ascii="仿宋_GB2312" w:eastAsia="仿宋_GB2312" w:hint="eastAsia"/>
          <w:sz w:val="32"/>
          <w:szCs w:val="32"/>
        </w:rPr>
        <w:t>报送工作</w:t>
      </w:r>
      <w:r w:rsidR="00D44F8C">
        <w:rPr>
          <w:rFonts w:ascii="仿宋_GB2312" w:eastAsia="仿宋_GB2312" w:hint="eastAsia"/>
          <w:sz w:val="32"/>
          <w:szCs w:val="32"/>
        </w:rPr>
        <w:t>开展情况</w:t>
      </w:r>
      <w:r w:rsidRPr="00F23E48">
        <w:rPr>
          <w:rFonts w:ascii="仿宋_GB2312" w:eastAsia="仿宋_GB2312" w:hint="eastAsia"/>
          <w:sz w:val="32"/>
          <w:szCs w:val="32"/>
        </w:rPr>
        <w:t>，突发及重大情况要即时汇报。信息报送要突出多部门联动，突出</w:t>
      </w:r>
      <w:r w:rsidRPr="00F23E48">
        <w:rPr>
          <w:rFonts w:ascii="仿宋_GB2312" w:eastAsia="仿宋_GB2312" w:hint="eastAsia"/>
          <w:sz w:val="32"/>
          <w:szCs w:val="32"/>
        </w:rPr>
        <w:lastRenderedPageBreak/>
        <w:t xml:space="preserve">治理效果，突出综合治理前后的变化。 </w:t>
      </w:r>
    </w:p>
    <w:p w:rsidR="00371E47" w:rsidRPr="00F23E48" w:rsidRDefault="00371E47" w:rsidP="002B2D2D">
      <w:pPr>
        <w:ind w:firstLineChars="200" w:firstLine="640"/>
        <w:rPr>
          <w:rFonts w:ascii="仿宋_GB2312" w:eastAsia="仿宋_GB2312"/>
          <w:sz w:val="32"/>
          <w:szCs w:val="32"/>
        </w:rPr>
      </w:pPr>
      <w:r w:rsidRPr="002B2D2D">
        <w:rPr>
          <w:rFonts w:ascii="楷体_GB2312" w:eastAsia="楷体_GB2312" w:hint="eastAsia"/>
          <w:sz w:val="32"/>
          <w:szCs w:val="32"/>
        </w:rPr>
        <w:t>（三）加强督导，严格考评。</w:t>
      </w:r>
      <w:r w:rsidR="002A2FDD">
        <w:rPr>
          <w:rFonts w:ascii="仿宋_GB2312" w:eastAsia="仿宋_GB2312" w:hint="eastAsia"/>
          <w:sz w:val="32"/>
          <w:szCs w:val="32"/>
        </w:rPr>
        <w:t>郑东新区</w:t>
      </w:r>
      <w:r w:rsidRPr="00F23E48">
        <w:rPr>
          <w:rFonts w:ascii="仿宋_GB2312" w:eastAsia="仿宋_GB2312" w:hint="eastAsia"/>
          <w:sz w:val="32"/>
          <w:szCs w:val="32"/>
        </w:rPr>
        <w:t xml:space="preserve">教育系统城区道路交通秩序综合治理工作领导小组办公室将根据各单位工作开展、日常信息报送、月报报送等情况，纳入年度目标考核，表彰先进，鞭策落后。 </w:t>
      </w:r>
    </w:p>
    <w:p w:rsidR="002A2FDD" w:rsidRDefault="00371E47" w:rsidP="002A2FDD">
      <w:pPr>
        <w:ind w:firstLine="645"/>
        <w:rPr>
          <w:rFonts w:ascii="仿宋_GB2312" w:eastAsia="仿宋_GB2312"/>
          <w:sz w:val="32"/>
          <w:szCs w:val="32"/>
        </w:rPr>
      </w:pPr>
      <w:r w:rsidRPr="00F23E48">
        <w:rPr>
          <w:rFonts w:ascii="仿宋_GB2312" w:eastAsia="仿宋_GB2312" w:hint="eastAsia"/>
          <w:sz w:val="32"/>
          <w:szCs w:val="32"/>
        </w:rPr>
        <w:t>联系人：</w:t>
      </w:r>
      <w:r w:rsidR="002A2FDD">
        <w:rPr>
          <w:rFonts w:ascii="仿宋_GB2312" w:eastAsia="仿宋_GB2312" w:hint="eastAsia"/>
          <w:sz w:val="32"/>
          <w:szCs w:val="32"/>
        </w:rPr>
        <w:t>车继畅  67179076。</w:t>
      </w:r>
    </w:p>
    <w:p w:rsidR="002A2FDD" w:rsidRDefault="002A2FDD" w:rsidP="002A2FDD">
      <w:pPr>
        <w:ind w:firstLine="645"/>
        <w:rPr>
          <w:rFonts w:ascii="仿宋_GB2312" w:eastAsia="仿宋_GB2312"/>
          <w:sz w:val="32"/>
          <w:szCs w:val="32"/>
        </w:rPr>
      </w:pPr>
    </w:p>
    <w:p w:rsidR="002A2FDD" w:rsidRDefault="002A2FDD" w:rsidP="002A2FDD">
      <w:pPr>
        <w:ind w:firstLine="645"/>
        <w:rPr>
          <w:rFonts w:ascii="仿宋_GB2312" w:eastAsia="仿宋_GB2312"/>
          <w:sz w:val="32"/>
          <w:szCs w:val="32"/>
        </w:rPr>
      </w:pPr>
    </w:p>
    <w:p w:rsidR="002A2FDD" w:rsidRDefault="002A2FDD" w:rsidP="002A2FDD">
      <w:pPr>
        <w:ind w:firstLine="645"/>
        <w:rPr>
          <w:rFonts w:ascii="仿宋_GB2312" w:eastAsia="仿宋_GB2312"/>
          <w:sz w:val="32"/>
          <w:szCs w:val="32"/>
        </w:rPr>
      </w:pPr>
    </w:p>
    <w:p w:rsidR="002A2FDD" w:rsidRDefault="002A2FDD" w:rsidP="002A2FDD">
      <w:pPr>
        <w:ind w:firstLine="645"/>
        <w:rPr>
          <w:rFonts w:ascii="仿宋_GB2312" w:eastAsia="仿宋_GB2312"/>
          <w:sz w:val="32"/>
          <w:szCs w:val="32"/>
        </w:rPr>
      </w:pPr>
    </w:p>
    <w:p w:rsidR="002A2FDD" w:rsidRDefault="002A2FDD" w:rsidP="002A2FDD">
      <w:pPr>
        <w:ind w:firstLine="645"/>
        <w:rPr>
          <w:rFonts w:ascii="仿宋_GB2312" w:eastAsia="仿宋_GB2312"/>
          <w:sz w:val="32"/>
          <w:szCs w:val="32"/>
        </w:rPr>
      </w:pPr>
    </w:p>
    <w:p w:rsidR="002A2FDD" w:rsidRDefault="002A2FDD" w:rsidP="002A2FDD">
      <w:pPr>
        <w:ind w:firstLine="645"/>
        <w:rPr>
          <w:rFonts w:ascii="仿宋_GB2312" w:eastAsia="仿宋_GB2312"/>
          <w:sz w:val="32"/>
          <w:szCs w:val="32"/>
        </w:rPr>
      </w:pPr>
    </w:p>
    <w:p w:rsidR="002A2FDD" w:rsidRDefault="002A2FDD" w:rsidP="002A2FDD">
      <w:pPr>
        <w:ind w:firstLine="645"/>
        <w:rPr>
          <w:rFonts w:ascii="仿宋_GB2312" w:eastAsia="仿宋_GB2312"/>
          <w:sz w:val="32"/>
          <w:szCs w:val="32"/>
        </w:rPr>
      </w:pPr>
    </w:p>
    <w:p w:rsidR="002A2FDD" w:rsidRDefault="002A2FDD" w:rsidP="002A2FDD">
      <w:pPr>
        <w:ind w:firstLine="645"/>
        <w:rPr>
          <w:rFonts w:ascii="仿宋_GB2312" w:eastAsia="仿宋_GB2312"/>
          <w:sz w:val="32"/>
          <w:szCs w:val="32"/>
        </w:rPr>
      </w:pPr>
      <w:r>
        <w:rPr>
          <w:rFonts w:ascii="仿宋_GB2312" w:eastAsia="仿宋_GB2312" w:hint="eastAsia"/>
          <w:sz w:val="32"/>
          <w:szCs w:val="32"/>
        </w:rPr>
        <w:t xml:space="preserve">                  </w:t>
      </w:r>
      <w:r w:rsidR="0041396A">
        <w:rPr>
          <w:rFonts w:ascii="仿宋_GB2312" w:eastAsia="仿宋_GB2312" w:hint="eastAsia"/>
          <w:sz w:val="32"/>
          <w:szCs w:val="32"/>
        </w:rPr>
        <w:t xml:space="preserve">   </w:t>
      </w:r>
      <w:r>
        <w:rPr>
          <w:rFonts w:ascii="仿宋_GB2312" w:eastAsia="仿宋_GB2312" w:hint="eastAsia"/>
          <w:sz w:val="32"/>
          <w:szCs w:val="32"/>
        </w:rPr>
        <w:t xml:space="preserve">  2019年4月24日</w:t>
      </w:r>
    </w:p>
    <w:p w:rsidR="007F0668" w:rsidRPr="00F23E48" w:rsidRDefault="007F0668" w:rsidP="00371E47">
      <w:pPr>
        <w:rPr>
          <w:rFonts w:ascii="仿宋_GB2312" w:eastAsia="仿宋_GB2312"/>
          <w:sz w:val="32"/>
          <w:szCs w:val="32"/>
        </w:rPr>
      </w:pPr>
    </w:p>
    <w:sectPr w:rsidR="007F0668" w:rsidRPr="00F23E4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65" w:rsidRDefault="00837865" w:rsidP="00A76FE7">
      <w:r>
        <w:separator/>
      </w:r>
    </w:p>
  </w:endnote>
  <w:endnote w:type="continuationSeparator" w:id="0">
    <w:p w:rsidR="00837865" w:rsidRDefault="00837865" w:rsidP="00A7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934720"/>
      <w:docPartObj>
        <w:docPartGallery w:val="Page Numbers (Bottom of Page)"/>
        <w:docPartUnique/>
      </w:docPartObj>
    </w:sdtPr>
    <w:sdtContent>
      <w:p w:rsidR="00A76FE7" w:rsidRDefault="00A76FE7">
        <w:pPr>
          <w:pStyle w:val="a5"/>
          <w:jc w:val="center"/>
        </w:pPr>
        <w:r>
          <w:fldChar w:fldCharType="begin"/>
        </w:r>
        <w:r>
          <w:instrText>PAGE   \* MERGEFORMAT</w:instrText>
        </w:r>
        <w:r>
          <w:fldChar w:fldCharType="separate"/>
        </w:r>
        <w:r w:rsidR="006646B5" w:rsidRPr="006646B5">
          <w:rPr>
            <w:noProof/>
            <w:lang w:val="zh-CN"/>
          </w:rPr>
          <w:t>2</w:t>
        </w:r>
        <w:r>
          <w:fldChar w:fldCharType="end"/>
        </w:r>
      </w:p>
    </w:sdtContent>
  </w:sdt>
  <w:p w:rsidR="00A76FE7" w:rsidRDefault="00A76F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65" w:rsidRDefault="00837865" w:rsidP="00A76FE7">
      <w:r>
        <w:separator/>
      </w:r>
    </w:p>
  </w:footnote>
  <w:footnote w:type="continuationSeparator" w:id="0">
    <w:p w:rsidR="00837865" w:rsidRDefault="00837865" w:rsidP="00A76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C9"/>
    <w:rsid w:val="002A2FDD"/>
    <w:rsid w:val="002B2D2D"/>
    <w:rsid w:val="00371E47"/>
    <w:rsid w:val="0041396A"/>
    <w:rsid w:val="00606DC9"/>
    <w:rsid w:val="006646B5"/>
    <w:rsid w:val="007F0668"/>
    <w:rsid w:val="00837865"/>
    <w:rsid w:val="00A76FE7"/>
    <w:rsid w:val="00D44F8C"/>
    <w:rsid w:val="00F23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290FF"/>
  <w15:docId w15:val="{882F5F7F-BBC5-4E27-A401-1991B2EF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F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6FE7"/>
    <w:rPr>
      <w:sz w:val="18"/>
      <w:szCs w:val="18"/>
    </w:rPr>
  </w:style>
  <w:style w:type="paragraph" w:styleId="a5">
    <w:name w:val="footer"/>
    <w:basedOn w:val="a"/>
    <w:link w:val="a6"/>
    <w:uiPriority w:val="99"/>
    <w:unhideWhenUsed/>
    <w:rsid w:val="00A76FE7"/>
    <w:pPr>
      <w:tabs>
        <w:tab w:val="center" w:pos="4153"/>
        <w:tab w:val="right" w:pos="8306"/>
      </w:tabs>
      <w:snapToGrid w:val="0"/>
      <w:jc w:val="left"/>
    </w:pPr>
    <w:rPr>
      <w:sz w:val="18"/>
      <w:szCs w:val="18"/>
    </w:rPr>
  </w:style>
  <w:style w:type="character" w:customStyle="1" w:styleId="a6">
    <w:name w:val="页脚 字符"/>
    <w:basedOn w:val="a0"/>
    <w:link w:val="a5"/>
    <w:uiPriority w:val="99"/>
    <w:rsid w:val="00A76F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Words>
  <Characters>1386</Characters>
  <Application>Microsoft Office Word</Application>
  <DocSecurity>0</DocSecurity>
  <Lines>11</Lines>
  <Paragraphs>3</Paragraphs>
  <ScaleCrop>false</ScaleCrop>
  <Company>Sky123.Org</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2019-04-24T02:51:00Z</dcterms:created>
  <dcterms:modified xsi:type="dcterms:W3CDTF">2019-04-24T02:51:00Z</dcterms:modified>
</cp:coreProperties>
</file>