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DA" w:rsidRDefault="00A150EA" w:rsidP="0035339B">
      <w:pPr>
        <w:adjustRightInd/>
        <w:snapToGrid/>
        <w:spacing w:after="0" w:line="750" w:lineRule="atLeast"/>
        <w:jc w:val="center"/>
        <w:rPr>
          <w:rFonts w:asciiTheme="majorEastAsia" w:eastAsiaTheme="majorEastAsia" w:hAnsiTheme="majorEastAsia" w:cs="宋体" w:hint="eastAsia"/>
          <w:b/>
          <w:bCs/>
          <w:color w:val="000000"/>
          <w:sz w:val="44"/>
          <w:szCs w:val="44"/>
        </w:rPr>
      </w:pPr>
      <w:r w:rsidRPr="00A150EA">
        <w:rPr>
          <w:rFonts w:asciiTheme="majorEastAsia" w:eastAsiaTheme="majorEastAsia" w:hAnsiTheme="majorEastAsia" w:cs="宋体" w:hint="eastAsia"/>
          <w:b/>
          <w:bCs/>
          <w:color w:val="000000"/>
          <w:sz w:val="44"/>
          <w:szCs w:val="44"/>
        </w:rPr>
        <w:t>关于开展201</w:t>
      </w:r>
      <w:r w:rsidR="009C1E32">
        <w:rPr>
          <w:rFonts w:asciiTheme="majorEastAsia" w:eastAsiaTheme="majorEastAsia" w:hAnsiTheme="majorEastAsia" w:cs="宋体" w:hint="eastAsia"/>
          <w:b/>
          <w:bCs/>
          <w:color w:val="000000"/>
          <w:sz w:val="44"/>
          <w:szCs w:val="44"/>
        </w:rPr>
        <w:t>9</w:t>
      </w:r>
      <w:r w:rsidRPr="00A150EA">
        <w:rPr>
          <w:rFonts w:asciiTheme="majorEastAsia" w:eastAsiaTheme="majorEastAsia" w:hAnsiTheme="majorEastAsia" w:cs="宋体" w:hint="eastAsia"/>
          <w:b/>
          <w:bCs/>
          <w:color w:val="000000"/>
          <w:sz w:val="44"/>
          <w:szCs w:val="44"/>
        </w:rPr>
        <w:t>年度郑东新区两</w:t>
      </w:r>
      <w:proofErr w:type="gramStart"/>
      <w:r w:rsidRPr="00A150EA">
        <w:rPr>
          <w:rFonts w:asciiTheme="majorEastAsia" w:eastAsiaTheme="majorEastAsia" w:hAnsiTheme="majorEastAsia" w:cs="宋体" w:hint="eastAsia"/>
          <w:b/>
          <w:bCs/>
          <w:color w:val="000000"/>
          <w:sz w:val="44"/>
          <w:szCs w:val="44"/>
        </w:rPr>
        <w:t>创两争活动</w:t>
      </w:r>
      <w:proofErr w:type="gramEnd"/>
    </w:p>
    <w:p w:rsidR="00A150EA" w:rsidRPr="00A150EA" w:rsidRDefault="00A150EA" w:rsidP="0035339B">
      <w:pPr>
        <w:adjustRightInd/>
        <w:snapToGrid/>
        <w:spacing w:after="0" w:line="750" w:lineRule="atLeast"/>
        <w:jc w:val="center"/>
        <w:rPr>
          <w:rFonts w:asciiTheme="majorEastAsia" w:eastAsiaTheme="majorEastAsia" w:hAnsiTheme="majorEastAsia" w:cs="宋体"/>
          <w:color w:val="000000"/>
          <w:sz w:val="44"/>
          <w:szCs w:val="44"/>
        </w:rPr>
      </w:pPr>
      <w:r w:rsidRPr="00A150EA">
        <w:rPr>
          <w:rFonts w:asciiTheme="majorEastAsia" w:eastAsiaTheme="majorEastAsia" w:hAnsiTheme="majorEastAsia" w:cs="宋体" w:hint="eastAsia"/>
          <w:b/>
          <w:bCs/>
          <w:color w:val="000000"/>
          <w:sz w:val="44"/>
          <w:szCs w:val="44"/>
        </w:rPr>
        <w:t>先进集体和先进个人评选工作的通知</w:t>
      </w:r>
    </w:p>
    <w:p w:rsidR="00A150EA" w:rsidRDefault="00A150EA" w:rsidP="00A150EA">
      <w:pPr>
        <w:adjustRightInd/>
        <w:snapToGrid/>
        <w:spacing w:after="0" w:line="540" w:lineRule="atLeast"/>
        <w:rPr>
          <w:rFonts w:ascii="微软雅黑" w:hAnsi="微软雅黑" w:cs="宋体"/>
          <w:color w:val="000000"/>
          <w:sz w:val="27"/>
          <w:szCs w:val="27"/>
        </w:rPr>
      </w:pPr>
    </w:p>
    <w:p w:rsidR="00865F73" w:rsidRPr="00865F73" w:rsidRDefault="00865F73" w:rsidP="00865F73">
      <w:pPr>
        <w:adjustRightInd/>
        <w:snapToGrid/>
        <w:spacing w:after="0" w:line="540" w:lineRule="atLeast"/>
        <w:rPr>
          <w:rFonts w:ascii="仿宋" w:eastAsia="仿宋" w:hAnsi="仿宋" w:cs="宋体"/>
          <w:color w:val="000000"/>
          <w:sz w:val="32"/>
          <w:szCs w:val="32"/>
        </w:rPr>
      </w:pPr>
      <w:r>
        <w:rPr>
          <w:rFonts w:ascii="仿宋" w:eastAsia="仿宋" w:hAnsi="仿宋" w:cs="宋体" w:hint="eastAsia"/>
          <w:color w:val="000000"/>
          <w:sz w:val="32"/>
          <w:szCs w:val="32"/>
        </w:rPr>
        <w:t>局属各中小学校，各中心校</w:t>
      </w:r>
      <w:r w:rsidRPr="00865F73">
        <w:rPr>
          <w:rFonts w:ascii="仿宋" w:eastAsia="仿宋" w:hAnsi="仿宋" w:cs="宋体" w:hint="eastAsia"/>
          <w:color w:val="000000"/>
          <w:sz w:val="32"/>
          <w:szCs w:val="32"/>
        </w:rPr>
        <w:t xml:space="preserve">： </w:t>
      </w:r>
    </w:p>
    <w:p w:rsidR="00A150EA" w:rsidRPr="00A150EA" w:rsidRDefault="00705ED3" w:rsidP="00705ED3">
      <w:pPr>
        <w:adjustRightInd/>
        <w:snapToGrid/>
        <w:spacing w:after="0" w:line="540" w:lineRule="atLeast"/>
        <w:ind w:firstLineChars="200" w:firstLine="640"/>
        <w:rPr>
          <w:rFonts w:ascii="仿宋" w:eastAsia="仿宋" w:hAnsi="仿宋" w:cs="宋体"/>
          <w:color w:val="000000"/>
          <w:sz w:val="32"/>
          <w:szCs w:val="32"/>
        </w:rPr>
      </w:pPr>
      <w:r w:rsidRPr="00705ED3">
        <w:rPr>
          <w:rFonts w:ascii="仿宋" w:eastAsia="仿宋" w:hAnsi="仿宋" w:cs="宋体" w:hint="eastAsia"/>
          <w:color w:val="000000"/>
          <w:sz w:val="32"/>
          <w:szCs w:val="32"/>
        </w:rPr>
        <w:t>2019年，</w:t>
      </w:r>
      <w:r>
        <w:rPr>
          <w:rFonts w:ascii="仿宋" w:eastAsia="仿宋" w:hAnsi="仿宋" w:cs="宋体" w:hint="eastAsia"/>
          <w:color w:val="000000"/>
          <w:sz w:val="32"/>
          <w:szCs w:val="32"/>
        </w:rPr>
        <w:t>郑东新区</w:t>
      </w:r>
      <w:r w:rsidRPr="00705ED3">
        <w:rPr>
          <w:rFonts w:ascii="仿宋" w:eastAsia="仿宋" w:hAnsi="仿宋" w:cs="宋体" w:hint="eastAsia"/>
          <w:color w:val="000000"/>
          <w:sz w:val="32"/>
          <w:szCs w:val="32"/>
        </w:rPr>
        <w:t>教育系统深入学习宣传贯彻习近平新时代中国</w:t>
      </w:r>
      <w:r>
        <w:rPr>
          <w:rFonts w:ascii="仿宋" w:eastAsia="仿宋" w:hAnsi="仿宋" w:cs="宋体" w:hint="eastAsia"/>
          <w:color w:val="000000"/>
          <w:sz w:val="32"/>
          <w:szCs w:val="32"/>
        </w:rPr>
        <w:t>特</w:t>
      </w:r>
      <w:r w:rsidRPr="00705ED3">
        <w:rPr>
          <w:rFonts w:ascii="仿宋" w:eastAsia="仿宋" w:hAnsi="仿宋" w:cs="宋体" w:hint="eastAsia"/>
          <w:color w:val="000000"/>
          <w:sz w:val="32"/>
          <w:szCs w:val="32"/>
        </w:rPr>
        <w:t>色社会主义思想和党的十九大精神，积极培育和</w:t>
      </w:r>
      <w:proofErr w:type="gramStart"/>
      <w:r w:rsidRPr="00705ED3">
        <w:rPr>
          <w:rFonts w:ascii="仿宋" w:eastAsia="仿宋" w:hAnsi="仿宋" w:cs="宋体" w:hint="eastAsia"/>
          <w:color w:val="000000"/>
          <w:sz w:val="32"/>
          <w:szCs w:val="32"/>
        </w:rPr>
        <w:t>践行</w:t>
      </w:r>
      <w:proofErr w:type="gramEnd"/>
      <w:r w:rsidRPr="00705ED3">
        <w:rPr>
          <w:rFonts w:ascii="仿宋" w:eastAsia="仿宋" w:hAnsi="仿宋" w:cs="宋体" w:hint="eastAsia"/>
          <w:color w:val="000000"/>
          <w:sz w:val="32"/>
          <w:szCs w:val="32"/>
        </w:rPr>
        <w:t>社会主义心价值观，持续贯彻落实全国教育大会、省市教育工作会议精</w:t>
      </w:r>
      <w:r>
        <w:rPr>
          <w:rFonts w:ascii="仿宋" w:eastAsia="仿宋" w:hAnsi="仿宋" w:cs="宋体" w:hint="eastAsia"/>
          <w:color w:val="000000"/>
          <w:sz w:val="32"/>
          <w:szCs w:val="32"/>
        </w:rPr>
        <w:t>神，</w:t>
      </w:r>
      <w:r w:rsidRPr="00705ED3">
        <w:rPr>
          <w:rFonts w:ascii="仿宋" w:eastAsia="仿宋" w:hAnsi="仿宋" w:cs="宋体" w:hint="eastAsia"/>
          <w:color w:val="000000"/>
          <w:sz w:val="32"/>
          <w:szCs w:val="32"/>
        </w:rPr>
        <w:t>着力培养担当民族复兴大任的时代新人,弘扬共筑美好生活梦</w:t>
      </w:r>
      <w:r>
        <w:rPr>
          <w:rFonts w:ascii="仿宋" w:eastAsia="仿宋" w:hAnsi="仿宋" w:cs="宋体" w:hint="eastAsia"/>
          <w:color w:val="000000"/>
          <w:sz w:val="32"/>
          <w:szCs w:val="32"/>
        </w:rPr>
        <w:t>想</w:t>
      </w:r>
      <w:r w:rsidRPr="00705ED3">
        <w:rPr>
          <w:rFonts w:ascii="仿宋" w:eastAsia="仿宋" w:hAnsi="仿宋" w:cs="宋体" w:hint="eastAsia"/>
          <w:color w:val="000000"/>
          <w:sz w:val="32"/>
          <w:szCs w:val="32"/>
        </w:rPr>
        <w:t>的时代新风，推动以“创建文明班级、创建文明宿舍、争当文</w:t>
      </w:r>
      <w:r>
        <w:rPr>
          <w:rFonts w:ascii="仿宋" w:eastAsia="仿宋" w:hAnsi="仿宋" w:cs="宋体" w:hint="eastAsia"/>
          <w:color w:val="000000"/>
          <w:sz w:val="32"/>
          <w:szCs w:val="32"/>
        </w:rPr>
        <w:t>明教师、争当文明学生”为载体的精神文明创建活动深入开展，</w:t>
      </w:r>
      <w:r w:rsidRPr="00705ED3">
        <w:rPr>
          <w:rFonts w:ascii="仿宋" w:eastAsia="仿宋" w:hAnsi="仿宋" w:cs="宋体" w:hint="eastAsia"/>
          <w:color w:val="000000"/>
          <w:sz w:val="32"/>
          <w:szCs w:val="32"/>
        </w:rPr>
        <w:t>涌现出了一大批先进集体和先进个人。为充分发挥先进典型的示范引领和价值导向作用，更好地推动</w:t>
      </w:r>
      <w:r>
        <w:rPr>
          <w:rFonts w:ascii="仿宋" w:eastAsia="仿宋" w:hAnsi="仿宋" w:cs="宋体" w:hint="eastAsia"/>
          <w:color w:val="000000"/>
          <w:sz w:val="32"/>
          <w:szCs w:val="32"/>
        </w:rPr>
        <w:t>郑东新区教育系统精神文明建设。经</w:t>
      </w:r>
      <w:r w:rsidRPr="00705ED3">
        <w:rPr>
          <w:rFonts w:ascii="仿宋" w:eastAsia="仿宋" w:hAnsi="仿宋" w:cs="宋体" w:hint="eastAsia"/>
          <w:color w:val="000000"/>
          <w:sz w:val="32"/>
          <w:szCs w:val="32"/>
        </w:rPr>
        <w:t>研究，决定</w:t>
      </w:r>
      <w:r w:rsidR="00865F73" w:rsidRPr="00865F73">
        <w:rPr>
          <w:rFonts w:ascii="仿宋" w:eastAsia="仿宋" w:hAnsi="仿宋" w:cs="宋体" w:hint="eastAsia"/>
          <w:color w:val="000000"/>
          <w:sz w:val="32"/>
          <w:szCs w:val="32"/>
        </w:rPr>
        <w:t>开展</w:t>
      </w:r>
      <w:r w:rsidR="009C1E32">
        <w:rPr>
          <w:rFonts w:ascii="仿宋" w:eastAsia="仿宋" w:hAnsi="仿宋" w:cs="宋体" w:hint="eastAsia"/>
          <w:color w:val="000000"/>
          <w:sz w:val="32"/>
          <w:szCs w:val="32"/>
        </w:rPr>
        <w:t>2019</w:t>
      </w:r>
      <w:r w:rsidR="00865F73" w:rsidRPr="00865F73">
        <w:rPr>
          <w:rFonts w:ascii="仿宋" w:eastAsia="仿宋" w:hAnsi="仿宋" w:cs="宋体" w:hint="eastAsia"/>
          <w:color w:val="000000"/>
          <w:sz w:val="32"/>
          <w:szCs w:val="32"/>
        </w:rPr>
        <w:t>年度</w:t>
      </w:r>
      <w:r w:rsidR="00865F73">
        <w:rPr>
          <w:rFonts w:ascii="仿宋" w:eastAsia="仿宋" w:hAnsi="仿宋" w:cs="宋体" w:hint="eastAsia"/>
          <w:color w:val="000000"/>
          <w:sz w:val="32"/>
          <w:szCs w:val="32"/>
        </w:rPr>
        <w:t>郑东新区</w:t>
      </w:r>
      <w:r w:rsidR="00865F73" w:rsidRPr="00865F73">
        <w:rPr>
          <w:rFonts w:ascii="仿宋" w:eastAsia="仿宋" w:hAnsi="仿宋" w:cs="宋体" w:hint="eastAsia"/>
          <w:color w:val="000000"/>
          <w:sz w:val="32"/>
          <w:szCs w:val="32"/>
        </w:rPr>
        <w:t xml:space="preserve">文明班级、文明宿舍、文明教师、文明学生（以下简称“两创两争”）评选工作。现将有关事项通知如下。 </w:t>
      </w:r>
    </w:p>
    <w:p w:rsidR="00A150EA" w:rsidRPr="00544ACC" w:rsidRDefault="00A150EA" w:rsidP="00A150EA">
      <w:pPr>
        <w:adjustRightInd/>
        <w:snapToGrid/>
        <w:spacing w:after="0" w:line="540" w:lineRule="atLeast"/>
        <w:rPr>
          <w:rFonts w:ascii="黑体" w:eastAsia="黑体" w:hAnsi="黑体"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00544ACC">
        <w:rPr>
          <w:rFonts w:ascii="仿宋" w:eastAsia="仿宋" w:hAnsi="仿宋" w:cs="宋体" w:hint="eastAsia"/>
          <w:color w:val="000000"/>
          <w:sz w:val="32"/>
          <w:szCs w:val="32"/>
        </w:rPr>
        <w:t xml:space="preserve">  </w:t>
      </w:r>
      <w:r w:rsidRPr="00544ACC">
        <w:rPr>
          <w:rFonts w:ascii="黑体" w:eastAsia="黑体" w:hAnsi="黑体" w:cs="宋体" w:hint="eastAsia"/>
          <w:color w:val="000000"/>
          <w:sz w:val="32"/>
          <w:szCs w:val="32"/>
        </w:rPr>
        <w:t>一、评选表彰范围</w:t>
      </w:r>
    </w:p>
    <w:p w:rsidR="00A150EA" w:rsidRPr="00A150EA" w:rsidRDefault="00A150EA" w:rsidP="00A150EA">
      <w:pPr>
        <w:adjustRightInd/>
        <w:snapToGrid/>
        <w:spacing w:after="0" w:line="540" w:lineRule="atLeast"/>
        <w:rPr>
          <w:rFonts w:ascii="仿宋" w:eastAsia="仿宋" w:hAnsi="仿宋"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Pr="00544ACC">
        <w:rPr>
          <w:rFonts w:ascii="楷体_GB2312" w:eastAsia="楷体_GB2312" w:hAnsi="仿宋" w:cs="宋体" w:hint="eastAsia"/>
          <w:color w:val="000000"/>
          <w:sz w:val="32"/>
          <w:szCs w:val="32"/>
        </w:rPr>
        <w:t>（一）文明班级：</w:t>
      </w:r>
      <w:r w:rsidRPr="00A150EA">
        <w:rPr>
          <w:rFonts w:ascii="仿宋" w:eastAsia="仿宋" w:hAnsi="仿宋" w:cs="宋体" w:hint="eastAsia"/>
          <w:color w:val="000000"/>
          <w:sz w:val="32"/>
          <w:szCs w:val="32"/>
        </w:rPr>
        <w:t>上述学校中所含的班集体。</w:t>
      </w:r>
    </w:p>
    <w:p w:rsidR="00A150EA" w:rsidRPr="00A150EA" w:rsidRDefault="00A150EA" w:rsidP="00A150EA">
      <w:pPr>
        <w:adjustRightInd/>
        <w:snapToGrid/>
        <w:spacing w:after="0" w:line="540" w:lineRule="atLeast"/>
        <w:rPr>
          <w:rFonts w:ascii="仿宋" w:eastAsia="仿宋" w:hAnsi="仿宋"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Pr="00544ACC">
        <w:rPr>
          <w:rFonts w:ascii="楷体_GB2312" w:eastAsia="楷体_GB2312" w:hAnsi="仿宋" w:cs="宋体" w:hint="eastAsia"/>
          <w:color w:val="000000"/>
          <w:sz w:val="32"/>
          <w:szCs w:val="32"/>
        </w:rPr>
        <w:t>（</w:t>
      </w:r>
      <w:r w:rsidR="00D47CEC">
        <w:rPr>
          <w:rFonts w:ascii="楷体_GB2312" w:eastAsia="楷体_GB2312" w:hAnsi="仿宋" w:cs="宋体" w:hint="eastAsia"/>
          <w:color w:val="000000"/>
          <w:sz w:val="32"/>
          <w:szCs w:val="32"/>
        </w:rPr>
        <w:t>二</w:t>
      </w:r>
      <w:r w:rsidRPr="00544ACC">
        <w:rPr>
          <w:rFonts w:ascii="楷体_GB2312" w:eastAsia="楷体_GB2312" w:hAnsi="仿宋" w:cs="宋体" w:hint="eastAsia"/>
          <w:color w:val="000000"/>
          <w:sz w:val="32"/>
          <w:szCs w:val="32"/>
        </w:rPr>
        <w:t>）文明教师：</w:t>
      </w:r>
      <w:r w:rsidRPr="00A150EA">
        <w:rPr>
          <w:rFonts w:ascii="仿宋" w:eastAsia="仿宋" w:hAnsi="仿宋" w:cs="宋体" w:hint="eastAsia"/>
          <w:color w:val="000000"/>
          <w:sz w:val="32"/>
          <w:szCs w:val="32"/>
        </w:rPr>
        <w:t>上述学校中在编在岗教师和职工。</w:t>
      </w:r>
    </w:p>
    <w:p w:rsidR="00A150EA" w:rsidRDefault="00D47CEC" w:rsidP="00865F73">
      <w:pPr>
        <w:adjustRightInd/>
        <w:snapToGrid/>
        <w:spacing w:after="0" w:line="540" w:lineRule="atLeast"/>
        <w:ind w:firstLine="435"/>
        <w:rPr>
          <w:rFonts w:ascii="仿宋" w:eastAsia="仿宋" w:hAnsi="仿宋" w:cs="宋体"/>
          <w:color w:val="000000"/>
          <w:sz w:val="32"/>
          <w:szCs w:val="32"/>
        </w:rPr>
      </w:pPr>
      <w:r>
        <w:rPr>
          <w:rFonts w:ascii="楷体_GB2312" w:eastAsia="楷体_GB2312" w:hAnsi="仿宋" w:cs="宋体" w:hint="eastAsia"/>
          <w:color w:val="000000"/>
          <w:sz w:val="32"/>
          <w:szCs w:val="32"/>
        </w:rPr>
        <w:t>（三</w:t>
      </w:r>
      <w:r w:rsidR="00A150EA" w:rsidRPr="00544ACC">
        <w:rPr>
          <w:rFonts w:ascii="楷体_GB2312" w:eastAsia="楷体_GB2312" w:hAnsi="仿宋" w:cs="宋体" w:hint="eastAsia"/>
          <w:color w:val="000000"/>
          <w:sz w:val="32"/>
          <w:szCs w:val="32"/>
        </w:rPr>
        <w:t>）文明学生：</w:t>
      </w:r>
      <w:r w:rsidR="00A150EA" w:rsidRPr="00A150EA">
        <w:rPr>
          <w:rFonts w:ascii="仿宋" w:eastAsia="仿宋" w:hAnsi="仿宋" w:cs="宋体" w:hint="eastAsia"/>
          <w:color w:val="000000"/>
          <w:sz w:val="32"/>
          <w:szCs w:val="32"/>
        </w:rPr>
        <w:t>上述学校中取得正式学籍的学生。</w:t>
      </w:r>
    </w:p>
    <w:p w:rsidR="00865F73" w:rsidRPr="00A150EA" w:rsidRDefault="00D47CEC" w:rsidP="00865F73">
      <w:pPr>
        <w:adjustRightInd/>
        <w:snapToGrid/>
        <w:spacing w:after="0" w:line="540" w:lineRule="atLeast"/>
        <w:ind w:firstLine="435"/>
        <w:rPr>
          <w:rFonts w:ascii="仿宋" w:eastAsia="仿宋" w:hAnsi="仿宋" w:cs="宋体"/>
          <w:color w:val="000000"/>
          <w:sz w:val="32"/>
          <w:szCs w:val="32"/>
        </w:rPr>
      </w:pPr>
      <w:r>
        <w:rPr>
          <w:rFonts w:ascii="楷体_GB2312" w:eastAsia="楷体_GB2312" w:hAnsi="仿宋" w:cs="宋体" w:hint="eastAsia"/>
          <w:color w:val="000000"/>
          <w:sz w:val="32"/>
          <w:szCs w:val="32"/>
        </w:rPr>
        <w:t>（四</w:t>
      </w:r>
      <w:r w:rsidR="00865F73" w:rsidRPr="00544ACC">
        <w:rPr>
          <w:rFonts w:ascii="楷体_GB2312" w:eastAsia="楷体_GB2312" w:hAnsi="仿宋" w:cs="宋体" w:hint="eastAsia"/>
          <w:color w:val="000000"/>
          <w:sz w:val="32"/>
          <w:szCs w:val="32"/>
        </w:rPr>
        <w:t>）文明宿舍：</w:t>
      </w:r>
      <w:r w:rsidR="00865F73" w:rsidRPr="00865F73">
        <w:rPr>
          <w:rFonts w:ascii="仿宋" w:eastAsia="仿宋" w:hAnsi="仿宋" w:cs="宋体" w:hint="eastAsia"/>
          <w:color w:val="000000"/>
          <w:sz w:val="32"/>
          <w:szCs w:val="32"/>
        </w:rPr>
        <w:t>寄宿制学校的宿舍。</w:t>
      </w:r>
    </w:p>
    <w:p w:rsidR="00A150EA" w:rsidRPr="00544ACC" w:rsidRDefault="00A150EA" w:rsidP="00A150EA">
      <w:pPr>
        <w:adjustRightInd/>
        <w:snapToGrid/>
        <w:spacing w:after="0" w:line="540" w:lineRule="atLeast"/>
        <w:rPr>
          <w:rFonts w:ascii="黑体" w:eastAsia="黑体" w:hAnsi="黑体"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00544ACC">
        <w:rPr>
          <w:rFonts w:ascii="仿宋" w:eastAsia="仿宋" w:hAnsi="仿宋" w:cs="宋体" w:hint="eastAsia"/>
          <w:color w:val="000000"/>
          <w:sz w:val="32"/>
          <w:szCs w:val="32"/>
        </w:rPr>
        <w:t xml:space="preserve"> </w:t>
      </w:r>
      <w:r w:rsidRPr="00544ACC">
        <w:rPr>
          <w:rFonts w:ascii="黑体" w:eastAsia="黑体" w:hAnsi="黑体" w:cs="宋体" w:hint="eastAsia"/>
          <w:color w:val="000000"/>
          <w:sz w:val="32"/>
          <w:szCs w:val="32"/>
        </w:rPr>
        <w:t>二、表彰奖励名额</w:t>
      </w:r>
    </w:p>
    <w:p w:rsidR="00A150EA" w:rsidRPr="00A150EA" w:rsidRDefault="00A150EA" w:rsidP="00544ACC">
      <w:pPr>
        <w:adjustRightInd/>
        <w:snapToGrid/>
        <w:spacing w:after="0" w:line="540" w:lineRule="atLeast"/>
        <w:ind w:firstLineChars="200" w:firstLine="640"/>
        <w:rPr>
          <w:rFonts w:ascii="仿宋" w:eastAsia="仿宋" w:hAnsi="仿宋" w:cs="宋体"/>
          <w:color w:val="000000"/>
          <w:sz w:val="32"/>
          <w:szCs w:val="32"/>
        </w:rPr>
      </w:pPr>
      <w:r w:rsidRPr="00A150EA">
        <w:rPr>
          <w:rFonts w:ascii="仿宋" w:eastAsia="仿宋" w:hAnsi="仿宋" w:cs="宋体" w:hint="eastAsia"/>
          <w:color w:val="000000"/>
          <w:sz w:val="32"/>
          <w:szCs w:val="32"/>
        </w:rPr>
        <w:lastRenderedPageBreak/>
        <w:t>文明班级20个，文明教师</w:t>
      </w:r>
      <w:r w:rsidR="00D47CEC">
        <w:rPr>
          <w:rFonts w:ascii="仿宋" w:eastAsia="仿宋" w:hAnsi="仿宋" w:cs="宋体" w:hint="eastAsia"/>
          <w:color w:val="000000"/>
          <w:sz w:val="32"/>
          <w:szCs w:val="32"/>
        </w:rPr>
        <w:t>20</w:t>
      </w:r>
      <w:r w:rsidRPr="00A150EA">
        <w:rPr>
          <w:rFonts w:ascii="仿宋" w:eastAsia="仿宋" w:hAnsi="仿宋" w:cs="宋体" w:hint="eastAsia"/>
          <w:color w:val="000000"/>
          <w:sz w:val="32"/>
          <w:szCs w:val="32"/>
        </w:rPr>
        <w:t>名，文明学生30名，</w:t>
      </w:r>
      <w:r w:rsidR="00865F73" w:rsidRPr="00A150EA">
        <w:rPr>
          <w:rFonts w:ascii="仿宋" w:eastAsia="仿宋" w:hAnsi="仿宋" w:cs="宋体" w:hint="eastAsia"/>
          <w:color w:val="000000"/>
          <w:sz w:val="32"/>
          <w:szCs w:val="32"/>
        </w:rPr>
        <w:t>文明</w:t>
      </w:r>
      <w:r w:rsidR="00865F73">
        <w:rPr>
          <w:rFonts w:ascii="仿宋" w:eastAsia="仿宋" w:hAnsi="仿宋" w:cs="宋体" w:hint="eastAsia"/>
          <w:color w:val="000000"/>
          <w:sz w:val="32"/>
          <w:szCs w:val="32"/>
        </w:rPr>
        <w:t>宿舍</w:t>
      </w:r>
      <w:r w:rsidR="002619FF">
        <w:rPr>
          <w:rFonts w:ascii="仿宋" w:eastAsia="仿宋" w:hAnsi="仿宋" w:cs="宋体" w:hint="eastAsia"/>
          <w:color w:val="000000"/>
          <w:sz w:val="32"/>
          <w:szCs w:val="32"/>
        </w:rPr>
        <w:t>8</w:t>
      </w:r>
      <w:r w:rsidR="00865F73">
        <w:rPr>
          <w:rFonts w:ascii="仿宋" w:eastAsia="仿宋" w:hAnsi="仿宋" w:cs="宋体" w:hint="eastAsia"/>
          <w:color w:val="000000"/>
          <w:sz w:val="32"/>
          <w:szCs w:val="32"/>
        </w:rPr>
        <w:t>个，</w:t>
      </w:r>
      <w:r w:rsidRPr="00A150EA">
        <w:rPr>
          <w:rFonts w:ascii="仿宋" w:eastAsia="仿宋" w:hAnsi="仿宋" w:cs="宋体" w:hint="eastAsia"/>
          <w:color w:val="000000"/>
          <w:sz w:val="32"/>
          <w:szCs w:val="32"/>
        </w:rPr>
        <w:t>并分别授予201</w:t>
      </w:r>
      <w:r w:rsidR="009C1E32">
        <w:rPr>
          <w:rFonts w:ascii="仿宋" w:eastAsia="仿宋" w:hAnsi="仿宋" w:cs="宋体" w:hint="eastAsia"/>
          <w:color w:val="000000"/>
          <w:sz w:val="32"/>
          <w:szCs w:val="32"/>
        </w:rPr>
        <w:t>9</w:t>
      </w:r>
      <w:r w:rsidRPr="00A150EA">
        <w:rPr>
          <w:rFonts w:ascii="仿宋" w:eastAsia="仿宋" w:hAnsi="仿宋" w:cs="宋体" w:hint="eastAsia"/>
          <w:color w:val="000000"/>
          <w:sz w:val="32"/>
          <w:szCs w:val="32"/>
        </w:rPr>
        <w:t>年度</w:t>
      </w:r>
      <w:r w:rsidR="00D47CEC" w:rsidRPr="00A150EA">
        <w:rPr>
          <w:rFonts w:ascii="仿宋" w:eastAsia="仿宋" w:hAnsi="仿宋" w:cs="宋体" w:hint="eastAsia"/>
          <w:color w:val="000000"/>
          <w:sz w:val="32"/>
          <w:szCs w:val="32"/>
        </w:rPr>
        <w:t xml:space="preserve"> </w:t>
      </w:r>
      <w:r w:rsidRPr="00A150EA">
        <w:rPr>
          <w:rFonts w:ascii="仿宋" w:eastAsia="仿宋" w:hAnsi="仿宋" w:cs="宋体" w:hint="eastAsia"/>
          <w:color w:val="000000"/>
          <w:sz w:val="32"/>
          <w:szCs w:val="32"/>
        </w:rPr>
        <w:t>“郑东新区文明班级”、“郑东新区文明教师”</w:t>
      </w:r>
      <w:r w:rsidR="00865F73">
        <w:rPr>
          <w:rFonts w:ascii="仿宋" w:eastAsia="仿宋" w:hAnsi="仿宋" w:cs="宋体" w:hint="eastAsia"/>
          <w:color w:val="000000"/>
          <w:sz w:val="32"/>
          <w:szCs w:val="32"/>
        </w:rPr>
        <w:t>、</w:t>
      </w:r>
      <w:r w:rsidRPr="00A150EA">
        <w:rPr>
          <w:rFonts w:ascii="仿宋" w:eastAsia="仿宋" w:hAnsi="仿宋" w:cs="宋体" w:hint="eastAsia"/>
          <w:color w:val="000000"/>
          <w:sz w:val="32"/>
          <w:szCs w:val="32"/>
        </w:rPr>
        <w:t>“郑东新区文明学生”</w:t>
      </w:r>
      <w:r w:rsidR="00865F73">
        <w:rPr>
          <w:rFonts w:ascii="仿宋" w:eastAsia="仿宋" w:hAnsi="仿宋" w:cs="宋体" w:hint="eastAsia"/>
          <w:color w:val="000000"/>
          <w:sz w:val="32"/>
          <w:szCs w:val="32"/>
        </w:rPr>
        <w:t>和“郑东新区文明宿舍</w:t>
      </w:r>
      <w:r w:rsidR="00865F73" w:rsidRPr="00A150EA">
        <w:rPr>
          <w:rFonts w:ascii="仿宋" w:eastAsia="仿宋" w:hAnsi="仿宋" w:cs="宋体" w:hint="eastAsia"/>
          <w:color w:val="000000"/>
          <w:sz w:val="32"/>
          <w:szCs w:val="32"/>
        </w:rPr>
        <w:t>”</w:t>
      </w:r>
      <w:r w:rsidRPr="00A150EA">
        <w:rPr>
          <w:rFonts w:ascii="仿宋" w:eastAsia="仿宋" w:hAnsi="仿宋" w:cs="宋体" w:hint="eastAsia"/>
          <w:color w:val="000000"/>
          <w:sz w:val="32"/>
          <w:szCs w:val="32"/>
        </w:rPr>
        <w:t>荣誉称号。</w:t>
      </w:r>
    </w:p>
    <w:p w:rsidR="00A150EA" w:rsidRPr="00544ACC" w:rsidRDefault="00A150EA" w:rsidP="00A150EA">
      <w:pPr>
        <w:adjustRightInd/>
        <w:snapToGrid/>
        <w:spacing w:after="0" w:line="540" w:lineRule="atLeast"/>
        <w:rPr>
          <w:rFonts w:ascii="黑体" w:eastAsia="黑体" w:hAnsi="黑体"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00544ACC">
        <w:rPr>
          <w:rFonts w:ascii="仿宋" w:eastAsia="仿宋" w:hAnsi="仿宋" w:cs="宋体" w:hint="eastAsia"/>
          <w:color w:val="000000"/>
          <w:sz w:val="32"/>
          <w:szCs w:val="32"/>
        </w:rPr>
        <w:t xml:space="preserve">  </w:t>
      </w:r>
      <w:r w:rsidRPr="00544ACC">
        <w:rPr>
          <w:rFonts w:ascii="黑体" w:eastAsia="黑体" w:hAnsi="黑体" w:cs="宋体" w:hint="eastAsia"/>
          <w:color w:val="000000"/>
          <w:sz w:val="32"/>
          <w:szCs w:val="32"/>
        </w:rPr>
        <w:t>三、评比标准</w:t>
      </w:r>
    </w:p>
    <w:p w:rsidR="00A150EA" w:rsidRPr="00A150EA" w:rsidRDefault="00A150EA" w:rsidP="00A150EA">
      <w:pPr>
        <w:adjustRightInd/>
        <w:snapToGrid/>
        <w:spacing w:after="0" w:line="540" w:lineRule="atLeast"/>
        <w:rPr>
          <w:rFonts w:ascii="仿宋" w:eastAsia="仿宋" w:hAnsi="仿宋"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00544ACC">
        <w:rPr>
          <w:rFonts w:ascii="仿宋" w:eastAsia="仿宋" w:hAnsi="仿宋" w:cs="宋体" w:hint="eastAsia"/>
          <w:color w:val="000000"/>
          <w:sz w:val="32"/>
          <w:szCs w:val="32"/>
        </w:rPr>
        <w:t xml:space="preserve">  </w:t>
      </w:r>
      <w:r w:rsidRPr="00A150EA">
        <w:rPr>
          <w:rFonts w:ascii="仿宋" w:eastAsia="仿宋" w:hAnsi="仿宋" w:cs="宋体" w:hint="eastAsia"/>
          <w:color w:val="000000"/>
          <w:sz w:val="32"/>
          <w:szCs w:val="32"/>
        </w:rPr>
        <w:t>参照附件1、附件2。</w:t>
      </w:r>
    </w:p>
    <w:p w:rsidR="00A150EA" w:rsidRPr="00544ACC" w:rsidRDefault="00A150EA" w:rsidP="00A150EA">
      <w:pPr>
        <w:adjustRightInd/>
        <w:snapToGrid/>
        <w:spacing w:after="0" w:line="540" w:lineRule="atLeast"/>
        <w:rPr>
          <w:rFonts w:ascii="黑体" w:eastAsia="黑体" w:hAnsi="黑体" w:cs="宋体"/>
          <w:color w:val="000000"/>
          <w:sz w:val="32"/>
          <w:szCs w:val="32"/>
        </w:rPr>
      </w:pPr>
      <w:r w:rsidRPr="00A150EA">
        <w:rPr>
          <w:rFonts w:ascii="微软雅黑" w:eastAsia="仿宋" w:hAnsi="微软雅黑" w:cs="宋体" w:hint="eastAsia"/>
          <w:color w:val="000000"/>
          <w:sz w:val="32"/>
          <w:szCs w:val="32"/>
        </w:rPr>
        <w:t>   </w:t>
      </w:r>
      <w:r w:rsidRPr="00544ACC">
        <w:rPr>
          <w:rFonts w:ascii="黑体" w:eastAsia="黑体" w:hAnsi="黑体" w:cs="宋体" w:hint="eastAsia"/>
          <w:color w:val="000000"/>
          <w:sz w:val="32"/>
          <w:szCs w:val="32"/>
        </w:rPr>
        <w:t xml:space="preserve"> </w:t>
      </w:r>
      <w:r w:rsidR="00544ACC">
        <w:rPr>
          <w:rFonts w:ascii="黑体" w:eastAsia="黑体" w:hAnsi="黑体" w:cs="宋体" w:hint="eastAsia"/>
          <w:color w:val="000000"/>
          <w:sz w:val="32"/>
          <w:szCs w:val="32"/>
        </w:rPr>
        <w:t xml:space="preserve">  </w:t>
      </w:r>
      <w:r w:rsidRPr="00544ACC">
        <w:rPr>
          <w:rFonts w:ascii="黑体" w:eastAsia="黑体" w:hAnsi="黑体" w:cs="宋体" w:hint="eastAsia"/>
          <w:color w:val="000000"/>
          <w:sz w:val="32"/>
          <w:szCs w:val="32"/>
        </w:rPr>
        <w:t>四、申报安排</w:t>
      </w:r>
    </w:p>
    <w:p w:rsidR="00544ACC" w:rsidRPr="00544ACC" w:rsidRDefault="00A150EA" w:rsidP="00A150EA">
      <w:pPr>
        <w:adjustRightInd/>
        <w:snapToGrid/>
        <w:spacing w:after="0" w:line="540" w:lineRule="atLeast"/>
        <w:rPr>
          <w:rFonts w:ascii="楷体_GB2312" w:eastAsia="楷体_GB2312" w:hAnsi="仿宋"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00544ACC">
        <w:rPr>
          <w:rFonts w:ascii="仿宋" w:eastAsia="仿宋" w:hAnsi="仿宋" w:cs="宋体" w:hint="eastAsia"/>
          <w:color w:val="000000"/>
          <w:sz w:val="32"/>
          <w:szCs w:val="32"/>
        </w:rPr>
        <w:t xml:space="preserve"> </w:t>
      </w:r>
      <w:r w:rsidRPr="00544ACC">
        <w:rPr>
          <w:rFonts w:ascii="楷体_GB2312" w:eastAsia="楷体_GB2312" w:hAnsi="仿宋" w:cs="宋体" w:hint="eastAsia"/>
          <w:color w:val="000000"/>
          <w:sz w:val="32"/>
          <w:szCs w:val="32"/>
        </w:rPr>
        <w:t>（一）申报办法</w:t>
      </w:r>
    </w:p>
    <w:p w:rsidR="00A150EA" w:rsidRPr="00A150EA" w:rsidRDefault="00A150EA" w:rsidP="00544ACC">
      <w:pPr>
        <w:adjustRightInd/>
        <w:snapToGrid/>
        <w:spacing w:after="0" w:line="540" w:lineRule="atLeast"/>
        <w:ind w:firstLineChars="200" w:firstLine="640"/>
        <w:rPr>
          <w:rFonts w:ascii="仿宋" w:eastAsia="仿宋" w:hAnsi="仿宋" w:cs="宋体"/>
          <w:color w:val="000000"/>
          <w:sz w:val="32"/>
          <w:szCs w:val="32"/>
        </w:rPr>
      </w:pPr>
      <w:r w:rsidRPr="00A150EA">
        <w:rPr>
          <w:rFonts w:ascii="仿宋" w:eastAsia="仿宋" w:hAnsi="仿宋" w:cs="宋体" w:hint="eastAsia"/>
          <w:color w:val="000000"/>
          <w:sz w:val="32"/>
          <w:szCs w:val="32"/>
        </w:rPr>
        <w:t>1</w:t>
      </w:r>
      <w:r w:rsidR="00544ACC">
        <w:rPr>
          <w:rFonts w:ascii="仿宋" w:eastAsia="仿宋" w:hAnsi="仿宋" w:cs="宋体" w:hint="eastAsia"/>
          <w:color w:val="000000"/>
          <w:sz w:val="32"/>
          <w:szCs w:val="32"/>
        </w:rPr>
        <w:t>.</w:t>
      </w:r>
      <w:r w:rsidRPr="00A150EA">
        <w:rPr>
          <w:rFonts w:ascii="仿宋" w:eastAsia="仿宋" w:hAnsi="仿宋" w:cs="宋体" w:hint="eastAsia"/>
          <w:color w:val="000000"/>
          <w:sz w:val="32"/>
          <w:szCs w:val="32"/>
        </w:rPr>
        <w:t>局属各中小学校上报</w:t>
      </w:r>
      <w:r w:rsidR="00D47CEC" w:rsidRPr="00A150EA">
        <w:rPr>
          <w:rFonts w:ascii="仿宋" w:eastAsia="仿宋" w:hAnsi="仿宋" w:cs="宋体" w:hint="eastAsia"/>
          <w:color w:val="000000"/>
          <w:sz w:val="32"/>
          <w:szCs w:val="32"/>
        </w:rPr>
        <w:t xml:space="preserve"> </w:t>
      </w:r>
      <w:r w:rsidRPr="00A150EA">
        <w:rPr>
          <w:rFonts w:ascii="仿宋" w:eastAsia="仿宋" w:hAnsi="仿宋" w:cs="宋体" w:hint="eastAsia"/>
          <w:color w:val="000000"/>
          <w:sz w:val="32"/>
          <w:szCs w:val="32"/>
        </w:rPr>
        <w:t>“郑东新区文明班级”2个、“郑东新区文明教师”1名</w:t>
      </w:r>
      <w:r w:rsidR="001A54FE">
        <w:rPr>
          <w:rFonts w:ascii="仿宋" w:eastAsia="仿宋" w:hAnsi="仿宋" w:cs="宋体" w:hint="eastAsia"/>
          <w:color w:val="000000"/>
          <w:sz w:val="32"/>
          <w:szCs w:val="32"/>
        </w:rPr>
        <w:t>、</w:t>
      </w:r>
      <w:r w:rsidRPr="00A150EA">
        <w:rPr>
          <w:rFonts w:ascii="仿宋" w:eastAsia="仿宋" w:hAnsi="仿宋" w:cs="宋体" w:hint="eastAsia"/>
          <w:color w:val="000000"/>
          <w:sz w:val="32"/>
          <w:szCs w:val="32"/>
        </w:rPr>
        <w:t>“郑东新区文明学生”4名</w:t>
      </w:r>
      <w:r w:rsidR="001A54FE">
        <w:rPr>
          <w:rFonts w:ascii="仿宋" w:eastAsia="仿宋" w:hAnsi="仿宋" w:cs="宋体" w:hint="eastAsia"/>
          <w:color w:val="000000"/>
          <w:sz w:val="32"/>
          <w:szCs w:val="32"/>
        </w:rPr>
        <w:t>和</w:t>
      </w:r>
      <w:r w:rsidR="001A54FE" w:rsidRPr="00A150EA">
        <w:rPr>
          <w:rFonts w:ascii="仿宋" w:eastAsia="仿宋" w:hAnsi="仿宋" w:cs="宋体" w:hint="eastAsia"/>
          <w:color w:val="000000"/>
          <w:sz w:val="32"/>
          <w:szCs w:val="32"/>
        </w:rPr>
        <w:t>“郑东新区文明</w:t>
      </w:r>
      <w:r w:rsidR="001A54FE">
        <w:rPr>
          <w:rFonts w:ascii="仿宋" w:eastAsia="仿宋" w:hAnsi="仿宋" w:cs="宋体" w:hint="eastAsia"/>
          <w:color w:val="000000"/>
          <w:sz w:val="32"/>
          <w:szCs w:val="32"/>
        </w:rPr>
        <w:t>宿舍</w:t>
      </w:r>
      <w:r w:rsidR="001A54FE" w:rsidRPr="00A150EA">
        <w:rPr>
          <w:rFonts w:ascii="仿宋" w:eastAsia="仿宋" w:hAnsi="仿宋" w:cs="宋体" w:hint="eastAsia"/>
          <w:color w:val="000000"/>
          <w:sz w:val="32"/>
          <w:szCs w:val="32"/>
        </w:rPr>
        <w:t>”</w:t>
      </w:r>
      <w:r w:rsidR="002619FF">
        <w:rPr>
          <w:rFonts w:ascii="仿宋" w:eastAsia="仿宋" w:hAnsi="仿宋" w:cs="宋体" w:hint="eastAsia"/>
          <w:color w:val="000000"/>
          <w:sz w:val="32"/>
          <w:szCs w:val="32"/>
        </w:rPr>
        <w:t>8</w:t>
      </w:r>
      <w:r w:rsidR="001A54FE" w:rsidRPr="00A150EA">
        <w:rPr>
          <w:rFonts w:ascii="仿宋" w:eastAsia="仿宋" w:hAnsi="仿宋" w:cs="宋体" w:hint="eastAsia"/>
          <w:color w:val="000000"/>
          <w:sz w:val="32"/>
          <w:szCs w:val="32"/>
        </w:rPr>
        <w:t>个</w:t>
      </w:r>
      <w:r w:rsidRPr="00A150EA">
        <w:rPr>
          <w:rFonts w:ascii="仿宋" w:eastAsia="仿宋" w:hAnsi="仿宋" w:cs="宋体" w:hint="eastAsia"/>
          <w:color w:val="000000"/>
          <w:sz w:val="32"/>
          <w:szCs w:val="32"/>
        </w:rPr>
        <w:t>。</w:t>
      </w:r>
    </w:p>
    <w:p w:rsidR="00A150EA" w:rsidRPr="00A150EA" w:rsidRDefault="00A150EA" w:rsidP="00A150EA">
      <w:pPr>
        <w:adjustRightInd/>
        <w:snapToGrid/>
        <w:spacing w:after="0" w:line="540" w:lineRule="atLeast"/>
        <w:rPr>
          <w:rFonts w:ascii="仿宋" w:eastAsia="仿宋" w:hAnsi="仿宋"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00544ACC">
        <w:rPr>
          <w:rFonts w:ascii="仿宋" w:eastAsia="仿宋" w:hAnsi="仿宋" w:cs="宋体" w:hint="eastAsia"/>
          <w:color w:val="000000"/>
          <w:sz w:val="32"/>
          <w:szCs w:val="32"/>
        </w:rPr>
        <w:t xml:space="preserve">  </w:t>
      </w:r>
      <w:r w:rsidRPr="00A150EA">
        <w:rPr>
          <w:rFonts w:ascii="仿宋" w:eastAsia="仿宋" w:hAnsi="仿宋" w:cs="宋体" w:hint="eastAsia"/>
          <w:color w:val="000000"/>
          <w:sz w:val="32"/>
          <w:szCs w:val="32"/>
        </w:rPr>
        <w:t>2</w:t>
      </w:r>
      <w:r w:rsidR="00544ACC">
        <w:rPr>
          <w:rFonts w:ascii="仿宋" w:eastAsia="仿宋" w:hAnsi="仿宋" w:cs="宋体" w:hint="eastAsia"/>
          <w:color w:val="000000"/>
          <w:sz w:val="32"/>
          <w:szCs w:val="32"/>
        </w:rPr>
        <w:t>.</w:t>
      </w:r>
      <w:r w:rsidRPr="00A150EA">
        <w:rPr>
          <w:rFonts w:ascii="仿宋" w:eastAsia="仿宋" w:hAnsi="仿宋" w:cs="宋体" w:hint="eastAsia"/>
          <w:color w:val="000000"/>
          <w:sz w:val="32"/>
          <w:szCs w:val="32"/>
        </w:rPr>
        <w:t>各中心校上报</w:t>
      </w:r>
      <w:r w:rsidR="00D47CEC" w:rsidRPr="00A150EA">
        <w:rPr>
          <w:rFonts w:ascii="仿宋" w:eastAsia="仿宋" w:hAnsi="仿宋" w:cs="宋体" w:hint="eastAsia"/>
          <w:color w:val="000000"/>
          <w:sz w:val="32"/>
          <w:szCs w:val="32"/>
        </w:rPr>
        <w:t xml:space="preserve"> </w:t>
      </w:r>
      <w:r w:rsidRPr="00A150EA">
        <w:rPr>
          <w:rFonts w:ascii="仿宋" w:eastAsia="仿宋" w:hAnsi="仿宋" w:cs="宋体" w:hint="eastAsia"/>
          <w:color w:val="000000"/>
          <w:sz w:val="32"/>
          <w:szCs w:val="32"/>
        </w:rPr>
        <w:t>“郑东新区文明班级”4个、“郑东新区文明教师”2名</w:t>
      </w:r>
      <w:r w:rsidR="001A54FE">
        <w:rPr>
          <w:rFonts w:ascii="仿宋" w:eastAsia="仿宋" w:hAnsi="仿宋" w:cs="宋体" w:hint="eastAsia"/>
          <w:color w:val="000000"/>
          <w:sz w:val="32"/>
          <w:szCs w:val="32"/>
        </w:rPr>
        <w:t>和</w:t>
      </w:r>
      <w:r w:rsidRPr="00A150EA">
        <w:rPr>
          <w:rFonts w:ascii="仿宋" w:eastAsia="仿宋" w:hAnsi="仿宋" w:cs="宋体" w:hint="eastAsia"/>
          <w:color w:val="000000"/>
          <w:sz w:val="32"/>
          <w:szCs w:val="32"/>
        </w:rPr>
        <w:t>“郑东新区文明学生”8名。</w:t>
      </w:r>
    </w:p>
    <w:p w:rsidR="00A150EA" w:rsidRPr="00544ACC" w:rsidRDefault="00A150EA" w:rsidP="00A150EA">
      <w:pPr>
        <w:adjustRightInd/>
        <w:snapToGrid/>
        <w:spacing w:after="0" w:line="540" w:lineRule="atLeast"/>
        <w:rPr>
          <w:rFonts w:ascii="楷体_GB2312" w:eastAsia="楷体_GB2312" w:hAnsi="仿宋"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00544ACC">
        <w:rPr>
          <w:rFonts w:ascii="仿宋" w:eastAsia="仿宋" w:hAnsi="仿宋" w:cs="宋体" w:hint="eastAsia"/>
          <w:color w:val="000000"/>
          <w:sz w:val="32"/>
          <w:szCs w:val="32"/>
        </w:rPr>
        <w:t xml:space="preserve"> </w:t>
      </w:r>
      <w:r w:rsidRPr="00544ACC">
        <w:rPr>
          <w:rFonts w:ascii="楷体_GB2312" w:eastAsia="楷体_GB2312" w:hAnsi="仿宋" w:cs="宋体" w:hint="eastAsia"/>
          <w:color w:val="000000"/>
          <w:sz w:val="32"/>
          <w:szCs w:val="32"/>
        </w:rPr>
        <w:t>（二）申报材料</w:t>
      </w:r>
    </w:p>
    <w:p w:rsidR="00A150EA" w:rsidRPr="00A150EA" w:rsidRDefault="00A150EA" w:rsidP="00A150EA">
      <w:pPr>
        <w:adjustRightInd/>
        <w:snapToGrid/>
        <w:spacing w:after="0" w:line="540" w:lineRule="atLeast"/>
        <w:rPr>
          <w:rFonts w:ascii="仿宋" w:eastAsia="仿宋" w:hAnsi="仿宋"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00544ACC">
        <w:rPr>
          <w:rFonts w:ascii="仿宋" w:eastAsia="仿宋" w:hAnsi="仿宋" w:cs="宋体" w:hint="eastAsia"/>
          <w:color w:val="000000"/>
          <w:sz w:val="32"/>
          <w:szCs w:val="32"/>
        </w:rPr>
        <w:t xml:space="preserve">  </w:t>
      </w:r>
      <w:r w:rsidRPr="00A150EA">
        <w:rPr>
          <w:rFonts w:ascii="仿宋" w:eastAsia="仿宋" w:hAnsi="仿宋" w:cs="宋体" w:hint="eastAsia"/>
          <w:color w:val="000000"/>
          <w:sz w:val="32"/>
          <w:szCs w:val="32"/>
        </w:rPr>
        <w:t>1</w:t>
      </w:r>
      <w:r w:rsidR="00544ACC">
        <w:rPr>
          <w:rFonts w:ascii="仿宋" w:eastAsia="仿宋" w:hAnsi="仿宋" w:cs="宋体" w:hint="eastAsia"/>
          <w:color w:val="000000"/>
          <w:sz w:val="32"/>
          <w:szCs w:val="32"/>
        </w:rPr>
        <w:t>.</w:t>
      </w:r>
      <w:r w:rsidRPr="00A150EA">
        <w:rPr>
          <w:rFonts w:ascii="仿宋" w:eastAsia="仿宋" w:hAnsi="仿宋" w:cs="宋体" w:hint="eastAsia"/>
          <w:color w:val="000000"/>
          <w:sz w:val="32"/>
          <w:szCs w:val="32"/>
        </w:rPr>
        <w:t>文明集体和个人申报表（附件</w:t>
      </w:r>
      <w:r w:rsidR="00FD61D3">
        <w:rPr>
          <w:rFonts w:ascii="仿宋" w:eastAsia="仿宋" w:hAnsi="仿宋" w:cs="宋体" w:hint="eastAsia"/>
          <w:color w:val="000000"/>
          <w:sz w:val="32"/>
          <w:szCs w:val="32"/>
        </w:rPr>
        <w:t>3、</w:t>
      </w:r>
      <w:r w:rsidRPr="00A150EA">
        <w:rPr>
          <w:rFonts w:ascii="仿宋" w:eastAsia="仿宋" w:hAnsi="仿宋" w:cs="宋体" w:hint="eastAsia"/>
          <w:color w:val="000000"/>
          <w:sz w:val="32"/>
          <w:szCs w:val="32"/>
        </w:rPr>
        <w:t>4、5、</w:t>
      </w:r>
      <w:r w:rsidR="00FD61D3">
        <w:rPr>
          <w:rFonts w:ascii="仿宋" w:eastAsia="仿宋" w:hAnsi="仿宋" w:cs="宋体" w:hint="eastAsia"/>
          <w:color w:val="000000"/>
          <w:sz w:val="32"/>
          <w:szCs w:val="32"/>
        </w:rPr>
        <w:t>6</w:t>
      </w:r>
      <w:r w:rsidRPr="00A150EA">
        <w:rPr>
          <w:rFonts w:ascii="仿宋" w:eastAsia="仿宋" w:hAnsi="仿宋" w:cs="宋体" w:hint="eastAsia"/>
          <w:color w:val="000000"/>
          <w:sz w:val="32"/>
          <w:szCs w:val="32"/>
        </w:rPr>
        <w:t>），一式</w:t>
      </w:r>
      <w:r w:rsidR="001A54FE">
        <w:rPr>
          <w:rFonts w:ascii="仿宋" w:eastAsia="仿宋" w:hAnsi="仿宋" w:cs="宋体" w:hint="eastAsia"/>
          <w:color w:val="000000"/>
          <w:sz w:val="32"/>
          <w:szCs w:val="32"/>
        </w:rPr>
        <w:t>2</w:t>
      </w:r>
      <w:r w:rsidRPr="00A150EA">
        <w:rPr>
          <w:rFonts w:ascii="仿宋" w:eastAsia="仿宋" w:hAnsi="仿宋" w:cs="宋体" w:hint="eastAsia"/>
          <w:color w:val="000000"/>
          <w:sz w:val="32"/>
          <w:szCs w:val="32"/>
        </w:rPr>
        <w:t>份；</w:t>
      </w:r>
    </w:p>
    <w:p w:rsidR="00A150EA" w:rsidRDefault="00A150EA" w:rsidP="00544ACC">
      <w:pPr>
        <w:adjustRightInd/>
        <w:snapToGrid/>
        <w:spacing w:after="0" w:line="540" w:lineRule="atLeast"/>
        <w:ind w:firstLineChars="250" w:firstLine="800"/>
        <w:rPr>
          <w:rFonts w:ascii="仿宋" w:eastAsia="仿宋" w:hAnsi="仿宋" w:cs="宋体"/>
          <w:color w:val="000000"/>
          <w:sz w:val="32"/>
          <w:szCs w:val="32"/>
        </w:rPr>
      </w:pPr>
      <w:r w:rsidRPr="00A150EA">
        <w:rPr>
          <w:rFonts w:ascii="仿宋" w:eastAsia="仿宋" w:hAnsi="仿宋" w:cs="宋体" w:hint="eastAsia"/>
          <w:color w:val="000000"/>
          <w:sz w:val="32"/>
          <w:szCs w:val="32"/>
        </w:rPr>
        <w:t>2</w:t>
      </w:r>
      <w:r w:rsidR="00544ACC">
        <w:rPr>
          <w:rFonts w:ascii="仿宋" w:eastAsia="仿宋" w:hAnsi="仿宋" w:cs="宋体" w:hint="eastAsia"/>
          <w:color w:val="000000"/>
          <w:sz w:val="32"/>
          <w:szCs w:val="32"/>
        </w:rPr>
        <w:t>.</w:t>
      </w:r>
      <w:r w:rsidRPr="00A150EA">
        <w:rPr>
          <w:rFonts w:ascii="仿宋" w:eastAsia="仿宋" w:hAnsi="仿宋" w:cs="宋体" w:hint="eastAsia"/>
          <w:color w:val="000000"/>
          <w:sz w:val="32"/>
          <w:szCs w:val="32"/>
        </w:rPr>
        <w:t>文明集体和个人名单汇总表（附件7，另须上报电子版），一式2份；</w:t>
      </w:r>
    </w:p>
    <w:p w:rsidR="001A54FE" w:rsidRPr="00A150EA" w:rsidRDefault="001A54FE" w:rsidP="00544ACC">
      <w:pPr>
        <w:adjustRightInd/>
        <w:snapToGrid/>
        <w:spacing w:after="0" w:line="540" w:lineRule="atLeast"/>
        <w:ind w:firstLineChars="250" w:firstLine="800"/>
        <w:rPr>
          <w:rFonts w:ascii="仿宋" w:eastAsia="仿宋" w:hAnsi="仿宋" w:cs="宋体"/>
          <w:color w:val="000000"/>
          <w:sz w:val="32"/>
          <w:szCs w:val="32"/>
        </w:rPr>
      </w:pPr>
      <w:r>
        <w:rPr>
          <w:rFonts w:ascii="仿宋" w:eastAsia="仿宋" w:hAnsi="仿宋" w:cs="宋体" w:hint="eastAsia"/>
          <w:color w:val="000000"/>
          <w:sz w:val="32"/>
          <w:szCs w:val="32"/>
        </w:rPr>
        <w:t>3.文明宿舍申请表，一式2份。</w:t>
      </w:r>
    </w:p>
    <w:p w:rsidR="00A150EA" w:rsidRPr="00A150EA" w:rsidRDefault="00A150EA" w:rsidP="00A150EA">
      <w:pPr>
        <w:adjustRightInd/>
        <w:snapToGrid/>
        <w:spacing w:after="0" w:line="540" w:lineRule="atLeast"/>
        <w:rPr>
          <w:rFonts w:ascii="仿宋" w:eastAsia="仿宋" w:hAnsi="仿宋"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00544ACC">
        <w:rPr>
          <w:rFonts w:ascii="仿宋" w:eastAsia="仿宋" w:hAnsi="仿宋" w:cs="宋体" w:hint="eastAsia"/>
          <w:color w:val="000000"/>
          <w:sz w:val="32"/>
          <w:szCs w:val="32"/>
        </w:rPr>
        <w:t xml:space="preserve">  </w:t>
      </w:r>
      <w:r w:rsidRPr="00A150EA">
        <w:rPr>
          <w:rFonts w:ascii="仿宋" w:eastAsia="仿宋" w:hAnsi="仿宋" w:cs="宋体" w:hint="eastAsia"/>
          <w:color w:val="000000"/>
          <w:sz w:val="32"/>
          <w:szCs w:val="32"/>
        </w:rPr>
        <w:t>上述材料请用A4纸双面打印（请勿另附页，“主要事迹”字号可根据内容调整）。</w:t>
      </w:r>
    </w:p>
    <w:p w:rsidR="00A150EA" w:rsidRPr="00544ACC" w:rsidRDefault="00A150EA" w:rsidP="00A150EA">
      <w:pPr>
        <w:adjustRightInd/>
        <w:snapToGrid/>
        <w:spacing w:after="0" w:line="540" w:lineRule="atLeast"/>
        <w:rPr>
          <w:rFonts w:ascii="楷体_GB2312" w:eastAsia="楷体_GB2312" w:hAnsi="仿宋"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Pr="00544ACC">
        <w:rPr>
          <w:rFonts w:ascii="楷体_GB2312" w:eastAsia="楷体_GB2312" w:hAnsi="仿宋" w:cs="宋体" w:hint="eastAsia"/>
          <w:color w:val="000000"/>
          <w:sz w:val="32"/>
          <w:szCs w:val="32"/>
        </w:rPr>
        <w:t>（三）报送时间</w:t>
      </w:r>
    </w:p>
    <w:p w:rsidR="00A150EA" w:rsidRPr="00A150EA" w:rsidRDefault="00A150EA" w:rsidP="00A150EA">
      <w:pPr>
        <w:adjustRightInd/>
        <w:snapToGrid/>
        <w:spacing w:after="0" w:line="540" w:lineRule="atLeast"/>
        <w:rPr>
          <w:rFonts w:ascii="仿宋" w:eastAsia="仿宋" w:hAnsi="仿宋"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00544ACC">
        <w:rPr>
          <w:rFonts w:ascii="仿宋" w:eastAsia="仿宋" w:hAnsi="仿宋" w:cs="宋体" w:hint="eastAsia"/>
          <w:color w:val="000000"/>
          <w:sz w:val="32"/>
          <w:szCs w:val="32"/>
        </w:rPr>
        <w:t xml:space="preserve"> </w:t>
      </w:r>
      <w:r w:rsidRPr="00A150EA">
        <w:rPr>
          <w:rFonts w:ascii="仿宋" w:eastAsia="仿宋" w:hAnsi="仿宋" w:cs="宋体" w:hint="eastAsia"/>
          <w:color w:val="000000"/>
          <w:sz w:val="32"/>
          <w:szCs w:val="32"/>
        </w:rPr>
        <w:t>201</w:t>
      </w:r>
      <w:r w:rsidR="009C1E32">
        <w:rPr>
          <w:rFonts w:ascii="仿宋" w:eastAsia="仿宋" w:hAnsi="仿宋" w:cs="宋体" w:hint="eastAsia"/>
          <w:color w:val="000000"/>
          <w:sz w:val="32"/>
          <w:szCs w:val="32"/>
        </w:rPr>
        <w:t>9</w:t>
      </w:r>
      <w:r w:rsidRPr="00A150EA">
        <w:rPr>
          <w:rFonts w:ascii="仿宋" w:eastAsia="仿宋" w:hAnsi="仿宋" w:cs="宋体" w:hint="eastAsia"/>
          <w:color w:val="000000"/>
          <w:sz w:val="32"/>
          <w:szCs w:val="32"/>
        </w:rPr>
        <w:t>年1</w:t>
      </w:r>
      <w:r w:rsidR="001A54FE">
        <w:rPr>
          <w:rFonts w:ascii="仿宋" w:eastAsia="仿宋" w:hAnsi="仿宋" w:cs="宋体" w:hint="eastAsia"/>
          <w:color w:val="000000"/>
          <w:sz w:val="32"/>
          <w:szCs w:val="32"/>
        </w:rPr>
        <w:t>2</w:t>
      </w:r>
      <w:r w:rsidRPr="00A150EA">
        <w:rPr>
          <w:rFonts w:ascii="仿宋" w:eastAsia="仿宋" w:hAnsi="仿宋" w:cs="宋体" w:hint="eastAsia"/>
          <w:color w:val="000000"/>
          <w:sz w:val="32"/>
          <w:szCs w:val="32"/>
        </w:rPr>
        <w:t>月2</w:t>
      </w:r>
      <w:r w:rsidR="009C1E32">
        <w:rPr>
          <w:rFonts w:ascii="仿宋" w:eastAsia="仿宋" w:hAnsi="仿宋" w:cs="宋体" w:hint="eastAsia"/>
          <w:color w:val="000000"/>
          <w:sz w:val="32"/>
          <w:szCs w:val="32"/>
        </w:rPr>
        <w:t>3</w:t>
      </w:r>
      <w:r w:rsidRPr="00A150EA">
        <w:rPr>
          <w:rFonts w:ascii="仿宋" w:eastAsia="仿宋" w:hAnsi="仿宋" w:cs="宋体" w:hint="eastAsia"/>
          <w:color w:val="000000"/>
          <w:sz w:val="32"/>
          <w:szCs w:val="32"/>
        </w:rPr>
        <w:t>日—12月</w:t>
      </w:r>
      <w:r w:rsidR="009C1E32">
        <w:rPr>
          <w:rFonts w:ascii="仿宋" w:eastAsia="仿宋" w:hAnsi="仿宋" w:cs="宋体" w:hint="eastAsia"/>
          <w:color w:val="000000"/>
          <w:sz w:val="32"/>
          <w:szCs w:val="32"/>
        </w:rPr>
        <w:t>2</w:t>
      </w:r>
      <w:r w:rsidR="00E22FDE">
        <w:rPr>
          <w:rFonts w:ascii="仿宋" w:eastAsia="仿宋" w:hAnsi="仿宋" w:cs="宋体" w:hint="eastAsia"/>
          <w:color w:val="000000"/>
          <w:sz w:val="32"/>
          <w:szCs w:val="32"/>
        </w:rPr>
        <w:t>5</w:t>
      </w:r>
      <w:r w:rsidRPr="00A150EA">
        <w:rPr>
          <w:rFonts w:ascii="仿宋" w:eastAsia="仿宋" w:hAnsi="仿宋" w:cs="宋体" w:hint="eastAsia"/>
          <w:color w:val="000000"/>
          <w:sz w:val="32"/>
          <w:szCs w:val="32"/>
        </w:rPr>
        <w:t>日。</w:t>
      </w:r>
    </w:p>
    <w:p w:rsidR="00A150EA" w:rsidRPr="00544ACC" w:rsidRDefault="00A150EA" w:rsidP="00A150EA">
      <w:pPr>
        <w:adjustRightInd/>
        <w:snapToGrid/>
        <w:spacing w:after="0" w:line="540" w:lineRule="atLeast"/>
        <w:rPr>
          <w:rFonts w:ascii="楷体_GB2312" w:eastAsia="楷体_GB2312" w:hAnsi="仿宋" w:cs="宋体"/>
          <w:color w:val="000000"/>
          <w:sz w:val="32"/>
          <w:szCs w:val="32"/>
        </w:rPr>
      </w:pPr>
      <w:r w:rsidRPr="00A150EA">
        <w:rPr>
          <w:rFonts w:ascii="微软雅黑" w:eastAsia="仿宋" w:hAnsi="微软雅黑" w:cs="宋体" w:hint="eastAsia"/>
          <w:color w:val="000000"/>
          <w:sz w:val="32"/>
          <w:szCs w:val="32"/>
        </w:rPr>
        <w:lastRenderedPageBreak/>
        <w:t>   </w:t>
      </w:r>
      <w:r w:rsidRPr="00A150EA">
        <w:rPr>
          <w:rFonts w:ascii="仿宋" w:eastAsia="仿宋" w:hAnsi="仿宋" w:cs="宋体" w:hint="eastAsia"/>
          <w:color w:val="000000"/>
          <w:sz w:val="32"/>
          <w:szCs w:val="32"/>
        </w:rPr>
        <w:t xml:space="preserve"> </w:t>
      </w:r>
      <w:r w:rsidRPr="00544ACC">
        <w:rPr>
          <w:rFonts w:ascii="楷体_GB2312" w:eastAsia="楷体_GB2312" w:hAnsi="仿宋" w:cs="宋体" w:hint="eastAsia"/>
          <w:color w:val="000000"/>
          <w:sz w:val="32"/>
          <w:szCs w:val="32"/>
        </w:rPr>
        <w:t>（四）报送</w:t>
      </w:r>
      <w:r w:rsidR="00E62C17" w:rsidRPr="00544ACC">
        <w:rPr>
          <w:rFonts w:ascii="楷体_GB2312" w:eastAsia="楷体_GB2312" w:hAnsi="仿宋" w:cs="宋体" w:hint="eastAsia"/>
          <w:color w:val="000000"/>
          <w:sz w:val="32"/>
          <w:szCs w:val="32"/>
        </w:rPr>
        <w:t>方式</w:t>
      </w:r>
    </w:p>
    <w:p w:rsidR="00865F73" w:rsidRPr="00865F73" w:rsidRDefault="00A150EA" w:rsidP="00865F73">
      <w:pPr>
        <w:adjustRightInd/>
        <w:snapToGrid/>
        <w:spacing w:after="0" w:line="540" w:lineRule="atLeast"/>
        <w:rPr>
          <w:rFonts w:ascii="仿宋" w:eastAsia="仿宋" w:hAnsi="仿宋" w:cs="宋体"/>
          <w:color w:val="000000"/>
          <w:sz w:val="32"/>
          <w:szCs w:val="32"/>
        </w:rPr>
      </w:pP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r w:rsidR="00544ACC">
        <w:rPr>
          <w:rFonts w:ascii="仿宋" w:eastAsia="仿宋" w:hAnsi="仿宋" w:cs="宋体" w:hint="eastAsia"/>
          <w:color w:val="000000"/>
          <w:sz w:val="32"/>
          <w:szCs w:val="32"/>
        </w:rPr>
        <w:t xml:space="preserve">  </w:t>
      </w:r>
      <w:r w:rsidR="00E62C17">
        <w:rPr>
          <w:rFonts w:ascii="仿宋" w:eastAsia="仿宋" w:hAnsi="仿宋" w:cs="宋体" w:hint="eastAsia"/>
          <w:color w:val="000000"/>
          <w:sz w:val="32"/>
          <w:szCs w:val="32"/>
        </w:rPr>
        <w:t>纸质</w:t>
      </w:r>
      <w:proofErr w:type="gramStart"/>
      <w:r w:rsidR="00E62C17">
        <w:rPr>
          <w:rFonts w:ascii="仿宋" w:eastAsia="仿宋" w:hAnsi="仿宋" w:cs="宋体" w:hint="eastAsia"/>
          <w:color w:val="000000"/>
          <w:sz w:val="32"/>
          <w:szCs w:val="32"/>
        </w:rPr>
        <w:t>版材料</w:t>
      </w:r>
      <w:proofErr w:type="gramEnd"/>
      <w:r w:rsidR="00E62C17">
        <w:rPr>
          <w:rFonts w:ascii="仿宋" w:eastAsia="仿宋" w:hAnsi="仿宋" w:cs="宋体" w:hint="eastAsia"/>
          <w:color w:val="000000"/>
          <w:sz w:val="32"/>
          <w:szCs w:val="32"/>
        </w:rPr>
        <w:t>交到</w:t>
      </w:r>
      <w:r w:rsidRPr="00A150EA">
        <w:rPr>
          <w:rFonts w:ascii="仿宋" w:eastAsia="仿宋" w:hAnsi="仿宋" w:cs="宋体" w:hint="eastAsia"/>
          <w:color w:val="000000"/>
          <w:sz w:val="32"/>
          <w:szCs w:val="32"/>
        </w:rPr>
        <w:t>区教文体局宣传外事口（东龙大厦812房间）</w:t>
      </w:r>
      <w:r w:rsidR="00E62C17">
        <w:rPr>
          <w:rFonts w:ascii="仿宋" w:eastAsia="仿宋" w:hAnsi="仿宋" w:cs="宋体" w:hint="eastAsia"/>
          <w:color w:val="000000"/>
          <w:sz w:val="32"/>
          <w:szCs w:val="32"/>
        </w:rPr>
        <w:t>，电子版发送至局宣外口电子邮箱</w:t>
      </w:r>
      <w:r w:rsidRPr="00A150EA">
        <w:rPr>
          <w:rFonts w:ascii="仿宋" w:eastAsia="仿宋" w:hAnsi="仿宋" w:cs="宋体" w:hint="eastAsia"/>
          <w:color w:val="000000"/>
          <w:sz w:val="32"/>
          <w:szCs w:val="32"/>
        </w:rPr>
        <w:t xml:space="preserve">。 </w:t>
      </w:r>
    </w:p>
    <w:p w:rsidR="00865F73" w:rsidRPr="00544ACC" w:rsidRDefault="00865F73" w:rsidP="00544ACC">
      <w:pPr>
        <w:adjustRightInd/>
        <w:snapToGrid/>
        <w:spacing w:after="0" w:line="540" w:lineRule="atLeast"/>
        <w:ind w:firstLineChars="250" w:firstLine="800"/>
        <w:rPr>
          <w:rFonts w:ascii="黑体" w:eastAsia="黑体" w:hAnsi="黑体" w:cs="宋体"/>
          <w:color w:val="000000"/>
          <w:sz w:val="32"/>
          <w:szCs w:val="32"/>
        </w:rPr>
      </w:pPr>
      <w:r w:rsidRPr="00544ACC">
        <w:rPr>
          <w:rFonts w:ascii="黑体" w:eastAsia="黑体" w:hAnsi="黑体" w:cs="宋体" w:hint="eastAsia"/>
          <w:color w:val="000000"/>
          <w:sz w:val="32"/>
          <w:szCs w:val="32"/>
        </w:rPr>
        <w:t xml:space="preserve">五、有关要求 </w:t>
      </w:r>
    </w:p>
    <w:p w:rsidR="00865F73" w:rsidRDefault="00A150EA" w:rsidP="001A54FE">
      <w:pPr>
        <w:adjustRightInd/>
        <w:snapToGrid/>
        <w:spacing w:after="0" w:line="540" w:lineRule="atLeast"/>
        <w:ind w:firstLineChars="200" w:firstLine="640"/>
        <w:rPr>
          <w:rFonts w:ascii="仿宋" w:eastAsia="仿宋" w:hAnsi="仿宋" w:cs="宋体"/>
          <w:color w:val="000000"/>
          <w:sz w:val="32"/>
          <w:szCs w:val="32"/>
        </w:rPr>
      </w:pPr>
      <w:r w:rsidRPr="00544ACC">
        <w:rPr>
          <w:rFonts w:ascii="楷体_GB2312" w:eastAsia="楷体_GB2312" w:hAnsi="仿宋" w:cs="宋体" w:hint="eastAsia"/>
          <w:color w:val="000000"/>
          <w:sz w:val="32"/>
          <w:szCs w:val="32"/>
        </w:rPr>
        <w:t>（一）</w:t>
      </w:r>
      <w:r w:rsidR="00865F73" w:rsidRPr="00544ACC">
        <w:rPr>
          <w:rFonts w:ascii="楷体_GB2312" w:eastAsia="楷体_GB2312" w:hAnsi="仿宋" w:cs="宋体" w:hint="eastAsia"/>
          <w:color w:val="000000"/>
          <w:sz w:val="32"/>
          <w:szCs w:val="32"/>
        </w:rPr>
        <w:t>要高度重视。</w:t>
      </w:r>
      <w:r w:rsidR="00865F73" w:rsidRPr="00865F73">
        <w:rPr>
          <w:rFonts w:ascii="仿宋" w:eastAsia="仿宋" w:hAnsi="仿宋" w:cs="宋体" w:hint="eastAsia"/>
          <w:color w:val="000000"/>
          <w:sz w:val="32"/>
          <w:szCs w:val="32"/>
        </w:rPr>
        <w:t>各学校要以“两创两争”活动为契机，深入学习贯彻习近平新时代中国特色社会主义思想和党的十九大精神，积极培育和</w:t>
      </w:r>
      <w:proofErr w:type="gramStart"/>
      <w:r w:rsidR="00865F73" w:rsidRPr="00865F73">
        <w:rPr>
          <w:rFonts w:ascii="仿宋" w:eastAsia="仿宋" w:hAnsi="仿宋" w:cs="宋体" w:hint="eastAsia"/>
          <w:color w:val="000000"/>
          <w:sz w:val="32"/>
          <w:szCs w:val="32"/>
        </w:rPr>
        <w:t>践行</w:t>
      </w:r>
      <w:proofErr w:type="gramEnd"/>
      <w:r w:rsidR="00865F73" w:rsidRPr="00865F73">
        <w:rPr>
          <w:rFonts w:ascii="仿宋" w:eastAsia="仿宋" w:hAnsi="仿宋" w:cs="宋体" w:hint="eastAsia"/>
          <w:color w:val="000000"/>
          <w:sz w:val="32"/>
          <w:szCs w:val="32"/>
        </w:rPr>
        <w:t>社会主义核心价值观，持续提高广大师生的思想道德素质和社会文明程度，着力培养大批担当民族复兴大任的时代新人，在建设全国区域性教育中心、实现郑州教育更加出彩的新征程中贡献更大的智慧和力量。</w:t>
      </w:r>
      <w:r w:rsidRPr="00A150EA">
        <w:rPr>
          <w:rFonts w:ascii="微软雅黑" w:eastAsia="仿宋" w:hAnsi="微软雅黑" w:cs="宋体" w:hint="eastAsia"/>
          <w:color w:val="000000"/>
          <w:sz w:val="32"/>
          <w:szCs w:val="32"/>
        </w:rPr>
        <w:t>   </w:t>
      </w:r>
      <w:r w:rsidRPr="00A150EA">
        <w:rPr>
          <w:rFonts w:ascii="仿宋" w:eastAsia="仿宋" w:hAnsi="仿宋" w:cs="宋体" w:hint="eastAsia"/>
          <w:color w:val="000000"/>
          <w:sz w:val="32"/>
          <w:szCs w:val="32"/>
        </w:rPr>
        <w:t xml:space="preserve"> </w:t>
      </w:r>
    </w:p>
    <w:p w:rsidR="001A54FE" w:rsidRPr="001A54FE" w:rsidRDefault="00A150EA" w:rsidP="001A54FE">
      <w:pPr>
        <w:adjustRightInd/>
        <w:snapToGrid/>
        <w:spacing w:after="0" w:line="540" w:lineRule="atLeast"/>
        <w:ind w:firstLineChars="200" w:firstLine="640"/>
        <w:rPr>
          <w:rFonts w:ascii="仿宋" w:eastAsia="仿宋" w:hAnsi="仿宋" w:cs="宋体"/>
          <w:color w:val="000000"/>
          <w:sz w:val="32"/>
          <w:szCs w:val="32"/>
        </w:rPr>
      </w:pPr>
      <w:r w:rsidRPr="00544ACC">
        <w:rPr>
          <w:rFonts w:ascii="楷体_GB2312" w:eastAsia="楷体_GB2312" w:hAnsi="仿宋" w:cs="宋体" w:hint="eastAsia"/>
          <w:color w:val="000000"/>
          <w:sz w:val="32"/>
          <w:szCs w:val="32"/>
        </w:rPr>
        <w:t>（二）</w:t>
      </w:r>
      <w:r w:rsidR="00865F73" w:rsidRPr="00544ACC">
        <w:rPr>
          <w:rFonts w:ascii="楷体_GB2312" w:eastAsia="楷体_GB2312" w:hAnsi="仿宋" w:cs="宋体" w:hint="eastAsia"/>
          <w:color w:val="000000"/>
          <w:sz w:val="32"/>
          <w:szCs w:val="32"/>
        </w:rPr>
        <w:t>要严密组织。</w:t>
      </w:r>
      <w:r w:rsidR="00865F73" w:rsidRPr="00865F73">
        <w:rPr>
          <w:rFonts w:ascii="仿宋" w:eastAsia="仿宋" w:hAnsi="仿宋" w:cs="宋体" w:hint="eastAsia"/>
          <w:color w:val="000000"/>
          <w:sz w:val="32"/>
          <w:szCs w:val="32"/>
        </w:rPr>
        <w:t>评选文明班级、文明教师</w:t>
      </w:r>
      <w:r w:rsidR="00806AE1">
        <w:rPr>
          <w:rFonts w:ascii="仿宋" w:eastAsia="仿宋" w:hAnsi="仿宋" w:cs="宋体" w:hint="eastAsia"/>
          <w:color w:val="000000"/>
          <w:sz w:val="32"/>
          <w:szCs w:val="32"/>
        </w:rPr>
        <w:t>、</w:t>
      </w:r>
      <w:r w:rsidR="00865F73" w:rsidRPr="00865F73">
        <w:rPr>
          <w:rFonts w:ascii="仿宋" w:eastAsia="仿宋" w:hAnsi="仿宋" w:cs="宋体" w:hint="eastAsia"/>
          <w:color w:val="000000"/>
          <w:sz w:val="32"/>
          <w:szCs w:val="32"/>
        </w:rPr>
        <w:t>文明学生</w:t>
      </w:r>
      <w:r w:rsidR="00806AE1">
        <w:rPr>
          <w:rFonts w:ascii="仿宋" w:eastAsia="仿宋" w:hAnsi="仿宋" w:cs="宋体" w:hint="eastAsia"/>
          <w:color w:val="000000"/>
          <w:sz w:val="32"/>
          <w:szCs w:val="32"/>
        </w:rPr>
        <w:t>和文明宿舍</w:t>
      </w:r>
      <w:r w:rsidR="00865F73" w:rsidRPr="00865F73">
        <w:rPr>
          <w:rFonts w:ascii="仿宋" w:eastAsia="仿宋" w:hAnsi="仿宋" w:cs="宋体" w:hint="eastAsia"/>
          <w:color w:val="000000"/>
          <w:sz w:val="32"/>
          <w:szCs w:val="32"/>
        </w:rPr>
        <w:t>，是深化教育系统精神文明建设的重要内容，是创建文明校园的重要举措。各</w:t>
      </w:r>
      <w:r w:rsidR="00806AE1">
        <w:rPr>
          <w:rFonts w:ascii="仿宋" w:eastAsia="仿宋" w:hAnsi="仿宋" w:cs="宋体" w:hint="eastAsia"/>
          <w:color w:val="000000"/>
          <w:sz w:val="32"/>
          <w:szCs w:val="32"/>
        </w:rPr>
        <w:t>学校</w:t>
      </w:r>
      <w:r w:rsidR="00865F73" w:rsidRPr="00865F73">
        <w:rPr>
          <w:rFonts w:ascii="仿宋" w:eastAsia="仿宋" w:hAnsi="仿宋" w:cs="宋体" w:hint="eastAsia"/>
          <w:color w:val="000000"/>
          <w:sz w:val="32"/>
          <w:szCs w:val="32"/>
        </w:rPr>
        <w:t>要高度重视，精心组织，按照通知明确的标准、名额认真开展评选推荐。要指定专人负责，按要求填报材料，对有雷同、造假等情况，经确认后取消所在单位评选资</w:t>
      </w:r>
      <w:r w:rsidR="001A54FE" w:rsidRPr="001A54FE">
        <w:rPr>
          <w:rFonts w:ascii="仿宋" w:eastAsia="仿宋" w:hAnsi="仿宋" w:cs="宋体" w:hint="eastAsia"/>
          <w:color w:val="000000"/>
          <w:sz w:val="32"/>
          <w:szCs w:val="32"/>
        </w:rPr>
        <w:t xml:space="preserve">格，并在一定范围内通报。 </w:t>
      </w:r>
    </w:p>
    <w:p w:rsidR="00A150EA" w:rsidRPr="00A150EA" w:rsidRDefault="001A54FE" w:rsidP="001A54FE">
      <w:pPr>
        <w:adjustRightInd/>
        <w:snapToGrid/>
        <w:spacing w:after="0" w:line="540" w:lineRule="atLeast"/>
        <w:ind w:firstLineChars="200" w:firstLine="640"/>
        <w:rPr>
          <w:rFonts w:ascii="仿宋" w:eastAsia="仿宋" w:hAnsi="仿宋" w:cs="宋体"/>
          <w:color w:val="000000"/>
          <w:sz w:val="32"/>
          <w:szCs w:val="32"/>
        </w:rPr>
      </w:pPr>
      <w:r w:rsidRPr="00544ACC">
        <w:rPr>
          <w:rFonts w:ascii="楷体_GB2312" w:eastAsia="楷体_GB2312" w:hAnsi="仿宋" w:cs="宋体" w:hint="eastAsia"/>
          <w:color w:val="000000"/>
          <w:sz w:val="32"/>
          <w:szCs w:val="32"/>
        </w:rPr>
        <w:t>（三）要坚持原则。</w:t>
      </w:r>
      <w:r w:rsidRPr="001A54FE">
        <w:rPr>
          <w:rFonts w:ascii="仿宋" w:eastAsia="仿宋" w:hAnsi="仿宋" w:cs="宋体" w:hint="eastAsia"/>
          <w:color w:val="000000"/>
          <w:sz w:val="32"/>
          <w:szCs w:val="32"/>
        </w:rPr>
        <w:t>评选工作要坚持公平、公正、公开的原则，严格标准、严格程序、严格审核，并利用网络等形式进行公示，切实做到优中选优，切实发挥评选表彰的导向和示范作用。</w:t>
      </w:r>
    </w:p>
    <w:p w:rsidR="00806AE1" w:rsidRDefault="00806AE1" w:rsidP="00806AE1">
      <w:pPr>
        <w:adjustRightInd/>
        <w:snapToGrid/>
        <w:spacing w:after="0" w:line="540" w:lineRule="atLeast"/>
        <w:ind w:firstLine="435"/>
        <w:rPr>
          <w:rFonts w:ascii="仿宋" w:eastAsia="仿宋" w:hAnsi="仿宋" w:cs="宋体"/>
          <w:color w:val="000000"/>
          <w:sz w:val="32"/>
          <w:szCs w:val="32"/>
        </w:rPr>
      </w:pPr>
    </w:p>
    <w:p w:rsidR="00806AE1" w:rsidRDefault="00A150EA" w:rsidP="00806AE1">
      <w:pPr>
        <w:adjustRightInd/>
        <w:snapToGrid/>
        <w:spacing w:after="0" w:line="540" w:lineRule="atLeast"/>
        <w:ind w:firstLine="435"/>
        <w:rPr>
          <w:rFonts w:ascii="仿宋" w:eastAsia="仿宋" w:hAnsi="仿宋" w:cs="宋体"/>
          <w:color w:val="000000"/>
          <w:sz w:val="32"/>
          <w:szCs w:val="32"/>
        </w:rPr>
      </w:pPr>
      <w:r w:rsidRPr="00A150EA">
        <w:rPr>
          <w:rFonts w:ascii="仿宋" w:eastAsia="仿宋" w:hAnsi="仿宋" w:cs="宋体" w:hint="eastAsia"/>
          <w:color w:val="000000"/>
          <w:sz w:val="32"/>
          <w:szCs w:val="32"/>
        </w:rPr>
        <w:t>附件：</w:t>
      </w:r>
    </w:p>
    <w:p w:rsidR="00A150EA" w:rsidRPr="00A150EA" w:rsidRDefault="00A150EA" w:rsidP="00806AE1">
      <w:pPr>
        <w:adjustRightInd/>
        <w:snapToGrid/>
        <w:spacing w:after="0" w:line="540" w:lineRule="atLeast"/>
        <w:ind w:firstLineChars="300" w:firstLine="960"/>
        <w:rPr>
          <w:rFonts w:ascii="仿宋" w:eastAsia="仿宋" w:hAnsi="仿宋" w:cs="宋体"/>
          <w:color w:val="000000"/>
          <w:sz w:val="32"/>
          <w:szCs w:val="32"/>
        </w:rPr>
      </w:pPr>
      <w:r w:rsidRPr="00A150EA">
        <w:rPr>
          <w:rFonts w:ascii="仿宋" w:eastAsia="仿宋" w:hAnsi="仿宋" w:cs="宋体" w:hint="eastAsia"/>
          <w:color w:val="000000"/>
          <w:sz w:val="32"/>
          <w:szCs w:val="32"/>
        </w:rPr>
        <w:t>1</w:t>
      </w:r>
      <w:r w:rsidR="00806AE1">
        <w:rPr>
          <w:rFonts w:ascii="仿宋" w:eastAsia="仿宋" w:hAnsi="仿宋" w:cs="宋体" w:hint="eastAsia"/>
          <w:color w:val="000000"/>
          <w:sz w:val="32"/>
          <w:szCs w:val="32"/>
        </w:rPr>
        <w:t>.</w:t>
      </w:r>
      <w:r w:rsidRPr="00A150EA">
        <w:rPr>
          <w:rFonts w:ascii="仿宋" w:eastAsia="仿宋" w:hAnsi="仿宋" w:cs="宋体" w:hint="eastAsia"/>
          <w:color w:val="000000"/>
          <w:sz w:val="32"/>
          <w:szCs w:val="32"/>
        </w:rPr>
        <w:t>郑东新区文明集体及文明个人标准</w:t>
      </w:r>
    </w:p>
    <w:p w:rsidR="00A150EA" w:rsidRPr="00A150EA" w:rsidRDefault="00A150EA" w:rsidP="00A150EA">
      <w:pPr>
        <w:adjustRightInd/>
        <w:snapToGrid/>
        <w:spacing w:after="0" w:line="540" w:lineRule="atLeast"/>
        <w:rPr>
          <w:rFonts w:ascii="仿宋" w:eastAsia="仿宋" w:hAnsi="仿宋" w:cs="宋体"/>
          <w:color w:val="000000"/>
          <w:sz w:val="32"/>
          <w:szCs w:val="32"/>
        </w:rPr>
      </w:pPr>
      <w:r w:rsidRPr="00A150EA">
        <w:rPr>
          <w:rFonts w:ascii="微软雅黑" w:eastAsia="仿宋" w:hAnsi="微软雅黑" w:cs="宋体" w:hint="eastAsia"/>
          <w:color w:val="000000"/>
          <w:sz w:val="32"/>
          <w:szCs w:val="32"/>
        </w:rPr>
        <w:lastRenderedPageBreak/>
        <w:t>         </w:t>
      </w:r>
      <w:r w:rsidRPr="00A150EA">
        <w:rPr>
          <w:rFonts w:ascii="仿宋" w:eastAsia="仿宋" w:hAnsi="仿宋" w:cs="宋体" w:hint="eastAsia"/>
          <w:color w:val="000000"/>
          <w:sz w:val="32"/>
          <w:szCs w:val="32"/>
        </w:rPr>
        <w:t xml:space="preserve"> 2</w:t>
      </w:r>
      <w:r w:rsidR="00806AE1">
        <w:rPr>
          <w:rFonts w:ascii="仿宋" w:eastAsia="仿宋" w:hAnsi="仿宋" w:cs="宋体" w:hint="eastAsia"/>
          <w:color w:val="000000"/>
          <w:sz w:val="32"/>
          <w:szCs w:val="32"/>
        </w:rPr>
        <w:t>.</w:t>
      </w:r>
      <w:r w:rsidRPr="00A150EA">
        <w:rPr>
          <w:rFonts w:ascii="仿宋" w:eastAsia="仿宋" w:hAnsi="仿宋" w:cs="宋体" w:hint="eastAsia"/>
          <w:color w:val="000000"/>
          <w:sz w:val="32"/>
          <w:szCs w:val="32"/>
        </w:rPr>
        <w:t>郑东新区文明班级申报表</w:t>
      </w:r>
    </w:p>
    <w:p w:rsidR="00A150EA" w:rsidRPr="00A150EA" w:rsidRDefault="00A150EA" w:rsidP="00A150EA">
      <w:pPr>
        <w:adjustRightInd/>
        <w:snapToGrid/>
        <w:spacing w:after="0" w:line="540" w:lineRule="atLeast"/>
        <w:rPr>
          <w:rFonts w:ascii="仿宋" w:eastAsia="仿宋" w:hAnsi="仿宋" w:cs="宋体"/>
          <w:color w:val="000000"/>
          <w:sz w:val="32"/>
          <w:szCs w:val="32"/>
        </w:rPr>
      </w:pPr>
      <w:r w:rsidRPr="00A150EA">
        <w:rPr>
          <w:rFonts w:ascii="微软雅黑" w:eastAsia="仿宋" w:hAnsi="微软雅黑" w:cs="宋体" w:hint="eastAsia"/>
          <w:color w:val="000000"/>
          <w:sz w:val="32"/>
          <w:szCs w:val="32"/>
        </w:rPr>
        <w:t>         </w:t>
      </w:r>
      <w:r w:rsidR="00D47CEC">
        <w:rPr>
          <w:rFonts w:ascii="仿宋" w:eastAsia="仿宋" w:hAnsi="仿宋" w:cs="宋体" w:hint="eastAsia"/>
          <w:color w:val="000000"/>
          <w:sz w:val="32"/>
          <w:szCs w:val="32"/>
        </w:rPr>
        <w:t xml:space="preserve"> 3</w:t>
      </w:r>
      <w:r w:rsidR="00806AE1">
        <w:rPr>
          <w:rFonts w:ascii="仿宋" w:eastAsia="仿宋" w:hAnsi="仿宋" w:cs="宋体" w:hint="eastAsia"/>
          <w:color w:val="000000"/>
          <w:sz w:val="32"/>
          <w:szCs w:val="32"/>
        </w:rPr>
        <w:t>.</w:t>
      </w:r>
      <w:r w:rsidRPr="00A150EA">
        <w:rPr>
          <w:rFonts w:ascii="仿宋" w:eastAsia="仿宋" w:hAnsi="仿宋" w:cs="宋体" w:hint="eastAsia"/>
          <w:color w:val="000000"/>
          <w:sz w:val="32"/>
          <w:szCs w:val="32"/>
        </w:rPr>
        <w:t>郑东新区文明教师申报表</w:t>
      </w:r>
    </w:p>
    <w:p w:rsidR="00FD61D3" w:rsidRDefault="00A150EA" w:rsidP="00A150EA">
      <w:pPr>
        <w:adjustRightInd/>
        <w:snapToGrid/>
        <w:spacing w:after="0" w:line="540" w:lineRule="atLeast"/>
        <w:rPr>
          <w:rFonts w:ascii="仿宋" w:eastAsia="仿宋" w:hAnsi="仿宋" w:cs="宋体"/>
          <w:color w:val="000000"/>
          <w:sz w:val="32"/>
          <w:szCs w:val="32"/>
        </w:rPr>
      </w:pPr>
      <w:r w:rsidRPr="00A150EA">
        <w:rPr>
          <w:rFonts w:ascii="微软雅黑" w:eastAsia="仿宋" w:hAnsi="微软雅黑" w:cs="宋体" w:hint="eastAsia"/>
          <w:color w:val="000000"/>
          <w:sz w:val="32"/>
          <w:szCs w:val="32"/>
        </w:rPr>
        <w:t>         </w:t>
      </w:r>
      <w:r w:rsidR="00D47CEC">
        <w:rPr>
          <w:rFonts w:ascii="仿宋" w:eastAsia="仿宋" w:hAnsi="仿宋" w:cs="宋体" w:hint="eastAsia"/>
          <w:color w:val="000000"/>
          <w:sz w:val="32"/>
          <w:szCs w:val="32"/>
        </w:rPr>
        <w:t xml:space="preserve"> 4</w:t>
      </w:r>
      <w:r w:rsidR="00806AE1">
        <w:rPr>
          <w:rFonts w:ascii="仿宋" w:eastAsia="仿宋" w:hAnsi="仿宋" w:cs="宋体" w:hint="eastAsia"/>
          <w:color w:val="000000"/>
          <w:sz w:val="32"/>
          <w:szCs w:val="32"/>
        </w:rPr>
        <w:t>.</w:t>
      </w:r>
      <w:r w:rsidR="00FD61D3" w:rsidRPr="00A150EA">
        <w:rPr>
          <w:rFonts w:ascii="仿宋" w:eastAsia="仿宋" w:hAnsi="仿宋" w:cs="宋体" w:hint="eastAsia"/>
          <w:color w:val="000000"/>
          <w:sz w:val="32"/>
          <w:szCs w:val="32"/>
        </w:rPr>
        <w:t>郑东新区文明</w:t>
      </w:r>
      <w:r w:rsidR="00FD61D3">
        <w:rPr>
          <w:rFonts w:ascii="仿宋" w:eastAsia="仿宋" w:hAnsi="仿宋" w:cs="宋体" w:hint="eastAsia"/>
          <w:color w:val="000000"/>
          <w:sz w:val="32"/>
          <w:szCs w:val="32"/>
        </w:rPr>
        <w:t>宿舍</w:t>
      </w:r>
      <w:r w:rsidR="00FD61D3" w:rsidRPr="00A150EA">
        <w:rPr>
          <w:rFonts w:ascii="仿宋" w:eastAsia="仿宋" w:hAnsi="仿宋" w:cs="宋体" w:hint="eastAsia"/>
          <w:color w:val="000000"/>
          <w:sz w:val="32"/>
          <w:szCs w:val="32"/>
        </w:rPr>
        <w:t>申报表</w:t>
      </w:r>
    </w:p>
    <w:p w:rsidR="00A150EA" w:rsidRDefault="00D47CEC" w:rsidP="00806AE1">
      <w:pPr>
        <w:adjustRightInd/>
        <w:snapToGrid/>
        <w:spacing w:after="0" w:line="540" w:lineRule="atLeast"/>
        <w:ind w:firstLineChars="300" w:firstLine="960"/>
        <w:rPr>
          <w:rFonts w:ascii="仿宋" w:eastAsia="仿宋" w:hAnsi="仿宋" w:cs="宋体"/>
          <w:color w:val="000000"/>
          <w:sz w:val="32"/>
          <w:szCs w:val="32"/>
        </w:rPr>
      </w:pPr>
      <w:r>
        <w:rPr>
          <w:rFonts w:ascii="仿宋" w:eastAsia="仿宋" w:hAnsi="仿宋" w:cs="宋体" w:hint="eastAsia"/>
          <w:color w:val="000000"/>
          <w:sz w:val="32"/>
          <w:szCs w:val="32"/>
        </w:rPr>
        <w:t>5</w:t>
      </w:r>
      <w:r w:rsidR="00806AE1">
        <w:rPr>
          <w:rFonts w:ascii="仿宋" w:eastAsia="仿宋" w:hAnsi="仿宋" w:cs="宋体" w:hint="eastAsia"/>
          <w:color w:val="000000"/>
          <w:sz w:val="32"/>
          <w:szCs w:val="32"/>
        </w:rPr>
        <w:t>.</w:t>
      </w:r>
      <w:r w:rsidR="00A150EA" w:rsidRPr="00A150EA">
        <w:rPr>
          <w:rFonts w:ascii="仿宋" w:eastAsia="仿宋" w:hAnsi="仿宋" w:cs="宋体" w:hint="eastAsia"/>
          <w:color w:val="000000"/>
          <w:sz w:val="32"/>
          <w:szCs w:val="32"/>
        </w:rPr>
        <w:t>201</w:t>
      </w:r>
      <w:r w:rsidR="009C1E32">
        <w:rPr>
          <w:rFonts w:ascii="仿宋" w:eastAsia="仿宋" w:hAnsi="仿宋" w:cs="宋体" w:hint="eastAsia"/>
          <w:color w:val="000000"/>
          <w:sz w:val="32"/>
          <w:szCs w:val="32"/>
        </w:rPr>
        <w:t>9</w:t>
      </w:r>
      <w:r w:rsidR="00A150EA" w:rsidRPr="00A150EA">
        <w:rPr>
          <w:rFonts w:ascii="仿宋" w:eastAsia="仿宋" w:hAnsi="仿宋" w:cs="宋体" w:hint="eastAsia"/>
          <w:color w:val="000000"/>
          <w:sz w:val="32"/>
          <w:szCs w:val="32"/>
        </w:rPr>
        <w:t>年郑东新区文明集体及文明个人汇总表</w:t>
      </w:r>
    </w:p>
    <w:p w:rsidR="00544ACC" w:rsidRDefault="00544ACC" w:rsidP="00E62C17">
      <w:pPr>
        <w:adjustRightInd/>
        <w:snapToGrid/>
        <w:spacing w:after="0" w:line="540" w:lineRule="atLeast"/>
        <w:ind w:firstLineChars="1750" w:firstLine="5600"/>
        <w:rPr>
          <w:rFonts w:ascii="仿宋" w:eastAsia="仿宋" w:hAnsi="仿宋" w:cs="宋体"/>
          <w:color w:val="000000"/>
          <w:sz w:val="32"/>
          <w:szCs w:val="32"/>
        </w:rPr>
      </w:pPr>
    </w:p>
    <w:p w:rsidR="00544ACC" w:rsidRDefault="00544ACC" w:rsidP="00E62C17">
      <w:pPr>
        <w:adjustRightInd/>
        <w:snapToGrid/>
        <w:spacing w:after="0" w:line="540" w:lineRule="atLeast"/>
        <w:ind w:firstLineChars="1750" w:firstLine="5600"/>
        <w:rPr>
          <w:rFonts w:ascii="仿宋" w:eastAsia="仿宋" w:hAnsi="仿宋" w:cs="宋体"/>
          <w:color w:val="000000"/>
          <w:sz w:val="32"/>
          <w:szCs w:val="32"/>
        </w:rPr>
      </w:pPr>
    </w:p>
    <w:p w:rsidR="00E62C17" w:rsidRDefault="00E62C17" w:rsidP="00E62C17">
      <w:pPr>
        <w:adjustRightInd/>
        <w:snapToGrid/>
        <w:spacing w:after="0" w:line="540" w:lineRule="atLeast"/>
        <w:ind w:firstLineChars="1750" w:firstLine="5600"/>
        <w:rPr>
          <w:rFonts w:ascii="仿宋" w:eastAsia="仿宋" w:hAnsi="仿宋" w:cs="宋体"/>
          <w:color w:val="000000"/>
          <w:sz w:val="32"/>
          <w:szCs w:val="32"/>
        </w:rPr>
      </w:pPr>
      <w:r w:rsidRPr="00E62C17">
        <w:rPr>
          <w:rFonts w:ascii="仿宋" w:eastAsia="仿宋" w:hAnsi="仿宋" w:cs="宋体" w:hint="eastAsia"/>
          <w:color w:val="000000"/>
          <w:sz w:val="32"/>
          <w:szCs w:val="32"/>
        </w:rPr>
        <w:t>201</w:t>
      </w:r>
      <w:r w:rsidR="009C1E32">
        <w:rPr>
          <w:rFonts w:ascii="仿宋" w:eastAsia="仿宋" w:hAnsi="仿宋" w:cs="宋体" w:hint="eastAsia"/>
          <w:color w:val="000000"/>
          <w:sz w:val="32"/>
          <w:szCs w:val="32"/>
        </w:rPr>
        <w:t>9</w:t>
      </w:r>
      <w:r w:rsidRPr="00E62C17">
        <w:rPr>
          <w:rFonts w:ascii="仿宋" w:eastAsia="仿宋" w:hAnsi="仿宋" w:cs="宋体" w:hint="eastAsia"/>
          <w:color w:val="000000"/>
          <w:sz w:val="32"/>
          <w:szCs w:val="32"/>
        </w:rPr>
        <w:t>年1</w:t>
      </w:r>
      <w:r>
        <w:rPr>
          <w:rFonts w:ascii="仿宋" w:eastAsia="仿宋" w:hAnsi="仿宋" w:cs="宋体" w:hint="eastAsia"/>
          <w:color w:val="000000"/>
          <w:sz w:val="32"/>
          <w:szCs w:val="32"/>
        </w:rPr>
        <w:t>2</w:t>
      </w:r>
      <w:r w:rsidRPr="00E62C17">
        <w:rPr>
          <w:rFonts w:ascii="仿宋" w:eastAsia="仿宋" w:hAnsi="仿宋" w:cs="宋体" w:hint="eastAsia"/>
          <w:color w:val="000000"/>
          <w:sz w:val="32"/>
          <w:szCs w:val="32"/>
        </w:rPr>
        <w:t>月</w:t>
      </w:r>
      <w:r w:rsidR="009C1E32">
        <w:rPr>
          <w:rFonts w:ascii="仿宋" w:eastAsia="仿宋" w:hAnsi="仿宋" w:cs="宋体" w:hint="eastAsia"/>
          <w:color w:val="000000"/>
          <w:sz w:val="32"/>
          <w:szCs w:val="32"/>
        </w:rPr>
        <w:t>18</w:t>
      </w:r>
      <w:r w:rsidRPr="00E62C17">
        <w:rPr>
          <w:rFonts w:ascii="仿宋" w:eastAsia="仿宋" w:hAnsi="仿宋" w:cs="宋体" w:hint="eastAsia"/>
          <w:color w:val="000000"/>
          <w:sz w:val="32"/>
          <w:szCs w:val="32"/>
        </w:rPr>
        <w:t>日</w:t>
      </w:r>
    </w:p>
    <w:p w:rsidR="00544ACC" w:rsidRDefault="00544ACC" w:rsidP="00E62C17">
      <w:pPr>
        <w:adjustRightInd/>
        <w:snapToGrid/>
        <w:spacing w:after="0" w:line="540" w:lineRule="atLeast"/>
        <w:ind w:firstLineChars="1750" w:firstLine="5600"/>
        <w:rPr>
          <w:rFonts w:ascii="仿宋" w:eastAsia="仿宋" w:hAnsi="仿宋" w:cs="宋体"/>
          <w:color w:val="000000"/>
          <w:sz w:val="32"/>
          <w:szCs w:val="32"/>
        </w:rPr>
      </w:pPr>
    </w:p>
    <w:p w:rsidR="00544ACC" w:rsidRPr="00E62C17" w:rsidRDefault="00544ACC" w:rsidP="00E62C17">
      <w:pPr>
        <w:adjustRightInd/>
        <w:snapToGrid/>
        <w:spacing w:after="0" w:line="540" w:lineRule="atLeast"/>
        <w:ind w:firstLineChars="1750" w:firstLine="5600"/>
        <w:rPr>
          <w:rFonts w:ascii="仿宋" w:eastAsia="仿宋" w:hAnsi="仿宋" w:cs="宋体"/>
          <w:color w:val="000000"/>
          <w:sz w:val="32"/>
          <w:szCs w:val="32"/>
        </w:rPr>
      </w:pPr>
    </w:p>
    <w:p w:rsidR="00E62C17" w:rsidRPr="00A150EA" w:rsidRDefault="00E62C17" w:rsidP="00E62C17">
      <w:pPr>
        <w:adjustRightInd/>
        <w:snapToGrid/>
        <w:spacing w:after="0" w:line="540" w:lineRule="atLeast"/>
        <w:rPr>
          <w:rFonts w:ascii="仿宋" w:eastAsia="仿宋" w:hAnsi="仿宋" w:cs="宋体"/>
          <w:color w:val="000000"/>
          <w:sz w:val="32"/>
          <w:szCs w:val="32"/>
        </w:rPr>
      </w:pPr>
      <w:r>
        <w:rPr>
          <w:rFonts w:ascii="仿宋" w:eastAsia="仿宋" w:hAnsi="仿宋" w:cs="宋体" w:hint="eastAsia"/>
          <w:color w:val="000000"/>
          <w:sz w:val="32"/>
          <w:szCs w:val="32"/>
        </w:rPr>
        <w:t xml:space="preserve"> </w:t>
      </w:r>
      <w:r w:rsidRPr="00E62C17">
        <w:rPr>
          <w:rFonts w:ascii="仿宋" w:eastAsia="仿宋" w:hAnsi="仿宋" w:cs="宋体" w:hint="eastAsia"/>
          <w:color w:val="000000"/>
          <w:sz w:val="32"/>
          <w:szCs w:val="32"/>
        </w:rPr>
        <w:t>（联系人：王青萍 朱华斌 联系电话：67179075；电子信箱：zdxqjwtjwx@126.com）</w:t>
      </w:r>
    </w:p>
    <w:p w:rsidR="004358AB" w:rsidRDefault="004358AB" w:rsidP="00D31D50">
      <w:pPr>
        <w:spacing w:line="220" w:lineRule="atLeast"/>
      </w:pPr>
      <w:bookmarkStart w:id="0" w:name="_GoBack"/>
      <w:bookmarkEnd w:id="0"/>
    </w:p>
    <w:sectPr w:rsidR="004358AB" w:rsidSect="00544ACC">
      <w:pgSz w:w="11906" w:h="16838"/>
      <w:pgMar w:top="2098" w:right="1588" w:bottom="1985"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0555DA"/>
    <w:rsid w:val="001A54FE"/>
    <w:rsid w:val="002619FF"/>
    <w:rsid w:val="00323B43"/>
    <w:rsid w:val="0035339B"/>
    <w:rsid w:val="00397F8B"/>
    <w:rsid w:val="003D37D8"/>
    <w:rsid w:val="00426133"/>
    <w:rsid w:val="004358AB"/>
    <w:rsid w:val="00481224"/>
    <w:rsid w:val="004857BF"/>
    <w:rsid w:val="004966C0"/>
    <w:rsid w:val="00544ACC"/>
    <w:rsid w:val="005A73B0"/>
    <w:rsid w:val="00645073"/>
    <w:rsid w:val="0066176E"/>
    <w:rsid w:val="00705ED3"/>
    <w:rsid w:val="00806AE1"/>
    <w:rsid w:val="00865F73"/>
    <w:rsid w:val="008B7726"/>
    <w:rsid w:val="009C1E32"/>
    <w:rsid w:val="00A108AE"/>
    <w:rsid w:val="00A150EA"/>
    <w:rsid w:val="00AD51A7"/>
    <w:rsid w:val="00D31D50"/>
    <w:rsid w:val="00D47CEC"/>
    <w:rsid w:val="00D8566A"/>
    <w:rsid w:val="00E00B6A"/>
    <w:rsid w:val="00E22FDE"/>
    <w:rsid w:val="00E62C17"/>
    <w:rsid w:val="00E87B35"/>
    <w:rsid w:val="00FA4501"/>
    <w:rsid w:val="00FD2F84"/>
    <w:rsid w:val="00FD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yahei">
    <w:name w:val="font_yahei"/>
    <w:basedOn w:val="a"/>
    <w:rsid w:val="00A150EA"/>
    <w:pPr>
      <w:adjustRightInd/>
      <w:snapToGrid/>
      <w:spacing w:before="100" w:beforeAutospacing="1" w:after="100" w:afterAutospacing="1"/>
    </w:pPr>
    <w:rPr>
      <w:rFonts w:ascii="宋体" w:eastAsia="宋体" w:hAnsi="宋体" w:cs="宋体"/>
      <w:sz w:val="24"/>
      <w:szCs w:val="24"/>
    </w:rPr>
  </w:style>
  <w:style w:type="character" w:styleId="a3">
    <w:name w:val="Strong"/>
    <w:basedOn w:val="a0"/>
    <w:uiPriority w:val="22"/>
    <w:qFormat/>
    <w:rsid w:val="00A150EA"/>
    <w:rPr>
      <w:b/>
      <w:bCs/>
    </w:rPr>
  </w:style>
  <w:style w:type="paragraph" w:styleId="a4">
    <w:name w:val="Normal (Web)"/>
    <w:basedOn w:val="a"/>
    <w:uiPriority w:val="99"/>
    <w:semiHidden/>
    <w:unhideWhenUsed/>
    <w:rsid w:val="00A150EA"/>
    <w:pPr>
      <w:adjustRightInd/>
      <w:snapToGrid/>
      <w:spacing w:before="100" w:beforeAutospacing="1" w:after="100" w:afterAutospacing="1"/>
    </w:pPr>
    <w:rPr>
      <w:rFonts w:ascii="宋体" w:eastAsia="宋体" w:hAnsi="宋体" w:cs="宋体"/>
      <w:sz w:val="24"/>
      <w:szCs w:val="24"/>
    </w:rPr>
  </w:style>
  <w:style w:type="paragraph" w:styleId="a5">
    <w:name w:val="Date"/>
    <w:basedOn w:val="a"/>
    <w:next w:val="a"/>
    <w:link w:val="Char"/>
    <w:uiPriority w:val="99"/>
    <w:semiHidden/>
    <w:unhideWhenUsed/>
    <w:rsid w:val="00544ACC"/>
    <w:pPr>
      <w:ind w:leftChars="2500" w:left="100"/>
    </w:pPr>
  </w:style>
  <w:style w:type="character" w:customStyle="1" w:styleId="Char">
    <w:name w:val="日期 Char"/>
    <w:basedOn w:val="a0"/>
    <w:link w:val="a5"/>
    <w:uiPriority w:val="99"/>
    <w:semiHidden/>
    <w:rsid w:val="00544ACC"/>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49592">
      <w:bodyDiv w:val="1"/>
      <w:marLeft w:val="0"/>
      <w:marRight w:val="0"/>
      <w:marTop w:val="0"/>
      <w:marBottom w:val="0"/>
      <w:divBdr>
        <w:top w:val="none" w:sz="0" w:space="0" w:color="auto"/>
        <w:left w:val="none" w:sz="0" w:space="0" w:color="auto"/>
        <w:bottom w:val="none" w:sz="0" w:space="0" w:color="auto"/>
        <w:right w:val="none" w:sz="0" w:space="0" w:color="auto"/>
      </w:divBdr>
      <w:divsChild>
        <w:div w:id="329984649">
          <w:marLeft w:val="0"/>
          <w:marRight w:val="0"/>
          <w:marTop w:val="0"/>
          <w:marBottom w:val="0"/>
          <w:divBdr>
            <w:top w:val="none" w:sz="0" w:space="0" w:color="auto"/>
            <w:left w:val="none" w:sz="0" w:space="0" w:color="auto"/>
            <w:bottom w:val="none" w:sz="0" w:space="0" w:color="auto"/>
            <w:right w:val="none" w:sz="0" w:space="0" w:color="auto"/>
          </w:divBdr>
        </w:div>
        <w:div w:id="7683790">
          <w:marLeft w:val="0"/>
          <w:marRight w:val="0"/>
          <w:marTop w:val="0"/>
          <w:marBottom w:val="0"/>
          <w:divBdr>
            <w:top w:val="none" w:sz="0" w:space="0" w:color="auto"/>
            <w:left w:val="none" w:sz="0" w:space="0" w:color="auto"/>
            <w:bottom w:val="none" w:sz="0" w:space="0" w:color="auto"/>
            <w:right w:val="none" w:sz="0" w:space="0" w:color="auto"/>
          </w:divBdr>
          <w:divsChild>
            <w:div w:id="1811508832">
              <w:marLeft w:val="0"/>
              <w:marRight w:val="0"/>
              <w:marTop w:val="0"/>
              <w:marBottom w:val="0"/>
              <w:divBdr>
                <w:top w:val="single" w:sz="6" w:space="30" w:color="DDDDD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17</cp:revision>
  <cp:lastPrinted>2018-12-25T01:29:00Z</cp:lastPrinted>
  <dcterms:created xsi:type="dcterms:W3CDTF">2008-09-11T17:20:00Z</dcterms:created>
  <dcterms:modified xsi:type="dcterms:W3CDTF">2019-12-19T08:50:00Z</dcterms:modified>
</cp:coreProperties>
</file>