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69" w:rsidRDefault="00B756D9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B27469" w:rsidRDefault="00B756D9" w:rsidP="000748D0">
      <w:pPr>
        <w:spacing w:afterLines="100" w:after="312"/>
        <w:jc w:val="center"/>
        <w:rPr>
          <w:rFonts w:ascii="方正小标宋简体" w:eastAsia="方正小标宋简体" w:hAnsi="仿宋" w:cs="Times New Roman"/>
          <w:color w:val="000000"/>
          <w:spacing w:val="-20"/>
          <w:sz w:val="36"/>
          <w:szCs w:val="36"/>
        </w:rPr>
      </w:pPr>
      <w:r>
        <w:rPr>
          <w:rFonts w:ascii="方正小标宋简体" w:eastAsia="方正小标宋简体" w:hAnsi="仿宋" w:cs="Times New Roman" w:hint="eastAsia"/>
          <w:color w:val="000000"/>
          <w:spacing w:val="-20"/>
          <w:sz w:val="36"/>
          <w:szCs w:val="36"/>
        </w:rPr>
        <w:t>20</w:t>
      </w:r>
      <w:r w:rsidR="000748D0">
        <w:rPr>
          <w:rFonts w:ascii="方正小标宋简体" w:eastAsia="方正小标宋简体" w:hAnsi="仿宋" w:cs="Times New Roman" w:hint="eastAsia"/>
          <w:color w:val="000000"/>
          <w:spacing w:val="-20"/>
          <w:sz w:val="36"/>
          <w:szCs w:val="36"/>
        </w:rPr>
        <w:t>20</w:t>
      </w:r>
      <w:r w:rsidR="005607FC">
        <w:rPr>
          <w:rFonts w:ascii="方正小标宋简体" w:eastAsia="方正小标宋简体" w:hAnsi="仿宋" w:cs="Times New Roman" w:hint="eastAsia"/>
          <w:color w:val="000000"/>
          <w:spacing w:val="-20"/>
          <w:sz w:val="36"/>
          <w:szCs w:val="36"/>
        </w:rPr>
        <w:t>-2021学</w:t>
      </w:r>
      <w:r>
        <w:rPr>
          <w:rFonts w:ascii="方正小标宋简体" w:eastAsia="方正小标宋简体" w:hAnsi="仿宋" w:cs="Times New Roman" w:hint="eastAsia"/>
          <w:color w:val="000000"/>
          <w:spacing w:val="-20"/>
          <w:sz w:val="36"/>
          <w:szCs w:val="36"/>
        </w:rPr>
        <w:t>年</w:t>
      </w:r>
      <w:r w:rsidR="005607FC">
        <w:rPr>
          <w:rFonts w:ascii="方正小标宋简体" w:eastAsia="方正小标宋简体" w:hAnsi="仿宋" w:cs="Times New Roman" w:hint="eastAsia"/>
          <w:color w:val="000000"/>
          <w:spacing w:val="-20"/>
          <w:sz w:val="36"/>
          <w:szCs w:val="36"/>
        </w:rPr>
        <w:t>度</w:t>
      </w:r>
      <w:r>
        <w:rPr>
          <w:rFonts w:ascii="方正小标宋简体" w:eastAsia="方正小标宋简体" w:hAnsi="仿宋" w:cs="Times New Roman" w:hint="eastAsia"/>
          <w:color w:val="000000"/>
          <w:spacing w:val="-20"/>
          <w:sz w:val="36"/>
          <w:szCs w:val="36"/>
        </w:rPr>
        <w:t>郑州市中小学幼儿园优秀</w:t>
      </w:r>
      <w:r>
        <w:rPr>
          <w:rFonts w:ascii="方正小标宋简体" w:eastAsia="方正小标宋简体" w:hAnsi="仿宋" w:cs="Times New Roman" w:hint="eastAsia"/>
          <w:spacing w:val="-20"/>
          <w:sz w:val="36"/>
          <w:szCs w:val="36"/>
        </w:rPr>
        <w:t>自制教（玩）具</w:t>
      </w:r>
      <w:r>
        <w:rPr>
          <w:rFonts w:ascii="方正小标宋简体" w:eastAsia="方正小标宋简体" w:hAnsi="仿宋" w:cs="Times New Roman" w:hint="eastAsia"/>
          <w:color w:val="000000"/>
          <w:spacing w:val="-20"/>
          <w:sz w:val="36"/>
          <w:szCs w:val="36"/>
        </w:rPr>
        <w:t>评比标准</w:t>
      </w:r>
    </w:p>
    <w:tbl>
      <w:tblPr>
        <w:tblW w:w="945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6962"/>
        <w:gridCol w:w="977"/>
      </w:tblGrid>
      <w:tr w:rsidR="00B27469">
        <w:trPr>
          <w:trHeight w:val="567"/>
          <w:jc w:val="center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color w:val="000000"/>
                <w:kern w:val="0"/>
                <w:sz w:val="32"/>
                <w:szCs w:val="32"/>
              </w:rPr>
              <w:t>评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color w:val="000000"/>
                <w:kern w:val="0"/>
                <w:sz w:val="32"/>
                <w:szCs w:val="32"/>
              </w:rPr>
              <w:t>分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color w:val="000000"/>
                <w:kern w:val="0"/>
                <w:sz w:val="32"/>
                <w:szCs w:val="32"/>
              </w:rPr>
              <w:t>内</w:t>
            </w:r>
            <w:r>
              <w:rPr>
                <w:rFonts w:ascii="仿宋" w:eastAsia="仿宋" w:hAnsi="仿宋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b/>
                <w:color w:val="000000"/>
                <w:kern w:val="0"/>
                <w:sz w:val="32"/>
                <w:szCs w:val="32"/>
              </w:rPr>
              <w:t>容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b/>
                <w:color w:val="000000"/>
                <w:kern w:val="0"/>
                <w:sz w:val="32"/>
                <w:szCs w:val="32"/>
              </w:rPr>
              <w:t>分值</w:t>
            </w:r>
          </w:p>
        </w:tc>
      </w:tr>
      <w:tr w:rsidR="00B27469">
        <w:trPr>
          <w:trHeight w:val="619"/>
          <w:jc w:val="center"/>
        </w:trPr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创意</w:t>
            </w:r>
          </w:p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30</w:t>
            </w: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分</w:t>
            </w: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1．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符合新课程理念，有助于改进教学，解决教学中的重点、难点问题，丰富和拓展教学内容</w:t>
            </w: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 xml:space="preserve">。 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B27469">
        <w:trPr>
          <w:trHeight w:val="620"/>
          <w:jc w:val="center"/>
        </w:trPr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469" w:rsidRDefault="00B27469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2．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能形象直观反映科学现象和规律，富有启发性，有助于提升</w:t>
            </w: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科学素养。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B27469">
        <w:trPr>
          <w:trHeight w:val="619"/>
          <w:jc w:val="center"/>
        </w:trPr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469" w:rsidRDefault="00B27469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ind w:left="320" w:hangingChars="100" w:hanging="320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3．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具有原创性，或与传统实验器材相比较有改进，有创新</w:t>
            </w: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。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B27469">
        <w:trPr>
          <w:trHeight w:val="686"/>
          <w:jc w:val="center"/>
        </w:trPr>
        <w:tc>
          <w:tcPr>
            <w:tcW w:w="15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制作</w:t>
            </w:r>
          </w:p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40</w:t>
            </w: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分</w:t>
            </w: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1．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设计新颖，构思巧妙，富于创意</w:t>
            </w: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。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</w:tr>
      <w:tr w:rsidR="00B27469">
        <w:trPr>
          <w:trHeight w:val="687"/>
          <w:jc w:val="center"/>
        </w:trPr>
        <w:tc>
          <w:tcPr>
            <w:tcW w:w="15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7469" w:rsidRDefault="00B27469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ind w:left="320" w:hangingChars="100" w:hanging="320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2．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善于利用身边的物品，合理应用新技术、新材料、新工艺</w:t>
            </w: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。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</w:tr>
      <w:tr w:rsidR="00B27469">
        <w:trPr>
          <w:trHeight w:val="805"/>
          <w:jc w:val="center"/>
        </w:trPr>
        <w:tc>
          <w:tcPr>
            <w:tcW w:w="15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7469" w:rsidRDefault="00B27469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ind w:left="320" w:hangingChars="100" w:hanging="320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3．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制作精良，外形美观大方，尺寸合适，便于推广。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B27469">
        <w:trPr>
          <w:trHeight w:val="580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效果</w:t>
            </w:r>
          </w:p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30</w:t>
            </w: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分</w:t>
            </w: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1．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结构简单，操作方便，使用安全，坚固耐用，可重复性强</w:t>
            </w: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。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B27469">
        <w:trPr>
          <w:trHeight w:val="547"/>
          <w:jc w:val="center"/>
        </w:trPr>
        <w:tc>
          <w:tcPr>
            <w:tcW w:w="15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7469" w:rsidRDefault="00B27469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2．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实验效果明显，演示现象直观清晰</w:t>
            </w: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。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B27469">
        <w:trPr>
          <w:trHeight w:val="696"/>
          <w:jc w:val="center"/>
        </w:trPr>
        <w:tc>
          <w:tcPr>
            <w:tcW w:w="15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7469" w:rsidRDefault="00B27469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ind w:left="320" w:hangingChars="100" w:hanging="320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3．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方便操作及探索，激发学生学习兴趣，引导学生深入思考</w:t>
            </w: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。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B27469">
        <w:trPr>
          <w:trHeight w:val="938"/>
          <w:jc w:val="center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100</w:t>
            </w:r>
          </w:p>
        </w:tc>
      </w:tr>
    </w:tbl>
    <w:p w:rsidR="00B27469" w:rsidRDefault="00B756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仿宋" w:hAnsi="仿宋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B27469" w:rsidRDefault="00B27469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B27469" w:rsidRDefault="00B756D9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仿宋"/>
          <w:sz w:val="36"/>
          <w:szCs w:val="36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5607FC" w:rsidRDefault="00B756D9" w:rsidP="000748D0">
      <w:pPr>
        <w:spacing w:afterLines="100" w:after="312"/>
        <w:jc w:val="center"/>
        <w:rPr>
          <w:rFonts w:ascii="方正小标宋简体" w:eastAsia="方正小标宋简体"/>
          <w:color w:val="000000"/>
          <w:spacing w:val="-2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pacing w:val="-20"/>
          <w:sz w:val="36"/>
          <w:szCs w:val="36"/>
        </w:rPr>
        <w:t>20</w:t>
      </w:r>
      <w:r w:rsidR="000748D0">
        <w:rPr>
          <w:rFonts w:ascii="方正小标宋简体" w:eastAsia="方正小标宋简体" w:hint="eastAsia"/>
          <w:color w:val="000000"/>
          <w:spacing w:val="-20"/>
          <w:sz w:val="36"/>
          <w:szCs w:val="36"/>
        </w:rPr>
        <w:t>20</w:t>
      </w:r>
      <w:r w:rsidR="005607FC">
        <w:rPr>
          <w:rFonts w:ascii="方正小标宋简体" w:eastAsia="方正小标宋简体" w:hint="eastAsia"/>
          <w:color w:val="000000"/>
          <w:spacing w:val="-20"/>
          <w:sz w:val="36"/>
          <w:szCs w:val="36"/>
        </w:rPr>
        <w:t>-2021学</w:t>
      </w:r>
      <w:r>
        <w:rPr>
          <w:rFonts w:ascii="方正小标宋简体" w:eastAsia="方正小标宋简体" w:hint="eastAsia"/>
          <w:color w:val="000000"/>
          <w:spacing w:val="-20"/>
          <w:sz w:val="36"/>
          <w:szCs w:val="36"/>
        </w:rPr>
        <w:t>年</w:t>
      </w:r>
      <w:r w:rsidR="005607FC">
        <w:rPr>
          <w:rFonts w:ascii="方正小标宋简体" w:eastAsia="方正小标宋简体" w:hint="eastAsia"/>
          <w:color w:val="000000"/>
          <w:spacing w:val="-20"/>
          <w:sz w:val="36"/>
          <w:szCs w:val="36"/>
        </w:rPr>
        <w:t>度</w:t>
      </w:r>
      <w:r>
        <w:rPr>
          <w:rFonts w:ascii="方正小标宋简体" w:eastAsia="方正小标宋简体" w:hint="eastAsia"/>
          <w:color w:val="000000"/>
          <w:spacing w:val="-20"/>
          <w:sz w:val="36"/>
          <w:szCs w:val="36"/>
        </w:rPr>
        <w:t>郑州市中小学生科技创新小制作小发明</w:t>
      </w:r>
    </w:p>
    <w:p w:rsidR="00B27469" w:rsidRDefault="00B756D9" w:rsidP="000748D0">
      <w:pPr>
        <w:spacing w:afterLines="100" w:after="312"/>
        <w:jc w:val="center"/>
        <w:rPr>
          <w:rFonts w:ascii="方正小标宋简体" w:eastAsia="方正小标宋简体" w:hAnsi="仿宋"/>
          <w:color w:val="000000"/>
          <w:spacing w:val="-2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pacing w:val="-20"/>
          <w:sz w:val="36"/>
          <w:szCs w:val="36"/>
        </w:rPr>
        <w:t>评比标准</w:t>
      </w:r>
    </w:p>
    <w:tbl>
      <w:tblPr>
        <w:tblW w:w="943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6962"/>
        <w:gridCol w:w="958"/>
      </w:tblGrid>
      <w:tr w:rsidR="00B27469">
        <w:trPr>
          <w:trHeight w:val="567"/>
          <w:jc w:val="center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评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分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内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容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分值</w:t>
            </w:r>
          </w:p>
        </w:tc>
      </w:tr>
      <w:tr w:rsidR="00B27469">
        <w:trPr>
          <w:trHeight w:val="619"/>
          <w:jc w:val="center"/>
        </w:trPr>
        <w:tc>
          <w:tcPr>
            <w:tcW w:w="15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创意</w:t>
            </w:r>
          </w:p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30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分</w:t>
            </w: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1．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作品具有原创性，或在原有基础上有改进和创新，构思巧妙，体现作者的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想像力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和创造性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。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B27469">
        <w:trPr>
          <w:trHeight w:val="620"/>
          <w:jc w:val="center"/>
        </w:trPr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469" w:rsidRDefault="00B2746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2．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提倡利用所学知识进行构思，设计符合科学原理，符合学生实际水平。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B27469">
        <w:trPr>
          <w:trHeight w:val="619"/>
          <w:jc w:val="center"/>
        </w:trPr>
        <w:tc>
          <w:tcPr>
            <w:tcW w:w="15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469" w:rsidRDefault="00B2746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ind w:left="320" w:hangingChars="100" w:hanging="32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3．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作品来源于生活、生产实践，能够解决实际问题，有一定的社会效益或经济效益。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B27469">
        <w:trPr>
          <w:trHeight w:val="686"/>
          <w:jc w:val="center"/>
        </w:trPr>
        <w:tc>
          <w:tcPr>
            <w:tcW w:w="15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制作</w:t>
            </w:r>
          </w:p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40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分</w:t>
            </w: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1．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善于利用身边的物品，提倡废物利用，体现节约和环保意识。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B27469">
        <w:trPr>
          <w:trHeight w:val="687"/>
          <w:jc w:val="center"/>
        </w:trPr>
        <w:tc>
          <w:tcPr>
            <w:tcW w:w="15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7469" w:rsidRDefault="00B2746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ind w:left="320" w:hangingChars="100" w:hanging="32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2．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合理应用新技术、新材料、新工艺，体现学生解决实际问题的能力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。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B27469">
        <w:trPr>
          <w:trHeight w:val="687"/>
          <w:jc w:val="center"/>
        </w:trPr>
        <w:tc>
          <w:tcPr>
            <w:tcW w:w="15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7469" w:rsidRDefault="00B2746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ind w:left="320" w:hangingChars="100" w:hanging="32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3．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制作精益求精，展示学生的动手能力，体现追求极致的工匠精神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。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B27469">
        <w:trPr>
          <w:trHeight w:val="805"/>
          <w:jc w:val="center"/>
        </w:trPr>
        <w:tc>
          <w:tcPr>
            <w:tcW w:w="15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7469" w:rsidRDefault="00B2746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ind w:left="320" w:hangingChars="100" w:hanging="32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．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提倡小组分工合作，体现团队意识。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B27469">
        <w:trPr>
          <w:trHeight w:val="580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效果</w:t>
            </w:r>
          </w:p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30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分</w:t>
            </w: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1．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作品简洁紧凑，尺寸合适，美观大方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。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B27469">
        <w:trPr>
          <w:trHeight w:val="547"/>
          <w:jc w:val="center"/>
        </w:trPr>
        <w:tc>
          <w:tcPr>
            <w:tcW w:w="15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7469" w:rsidRDefault="00B2746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2．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结构简单，操作方便，坚固耐用，使用安全，可重复展示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。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B27469">
        <w:trPr>
          <w:trHeight w:val="696"/>
          <w:jc w:val="center"/>
        </w:trPr>
        <w:tc>
          <w:tcPr>
            <w:tcW w:w="15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27469" w:rsidRDefault="00B27469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ind w:left="320" w:hangingChars="100" w:hanging="32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3．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展示效果明显，富有启发性，能引起人们的兴趣和思考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。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B27469">
        <w:trPr>
          <w:trHeight w:val="938"/>
          <w:jc w:val="center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6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469" w:rsidRDefault="00B756D9">
            <w:pPr>
              <w:widowControl/>
              <w:snapToGrid w:val="0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100</w:t>
            </w:r>
          </w:p>
        </w:tc>
      </w:tr>
    </w:tbl>
    <w:p w:rsidR="00B27469" w:rsidRDefault="00B27469">
      <w:pPr>
        <w:widowControl/>
        <w:jc w:val="left"/>
      </w:pPr>
    </w:p>
    <w:p w:rsidR="00B27469" w:rsidRDefault="00B756D9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sz w:val="23"/>
        </w:rPr>
        <w:br w:type="page"/>
      </w:r>
    </w:p>
    <w:p w:rsidR="00B27469" w:rsidRDefault="005607FC">
      <w:r>
        <w:rPr>
          <w:noProof/>
        </w:rPr>
        <w:lastRenderedPageBreak/>
        <w:drawing>
          <wp:inline distT="0" distB="0" distL="0" distR="0">
            <wp:extent cx="5274310" cy="7459980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10301504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469" w:rsidRDefault="00B27469"/>
    <w:p w:rsidR="00B27469" w:rsidRDefault="00B27469"/>
    <w:p w:rsidR="00B27469" w:rsidRDefault="00B27469"/>
    <w:p w:rsidR="00B27469" w:rsidRDefault="00B27469"/>
    <w:p w:rsidR="00B27469" w:rsidRDefault="005607FC">
      <w:r>
        <w:rPr>
          <w:noProof/>
        </w:rPr>
        <w:lastRenderedPageBreak/>
        <w:drawing>
          <wp:inline distT="0" distB="0" distL="0" distR="0">
            <wp:extent cx="5274310" cy="7459980"/>
            <wp:effectExtent l="0" t="0" r="254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1030150447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469" w:rsidRDefault="00B27469"/>
    <w:p w:rsidR="00B27469" w:rsidRDefault="00B27469"/>
    <w:p w:rsidR="00B27469" w:rsidRDefault="00B27469"/>
    <w:p w:rsidR="00B27469" w:rsidRDefault="00B27469">
      <w:pPr>
        <w:widowControl/>
        <w:jc w:val="left"/>
        <w:rPr>
          <w:rFonts w:hint="eastAsia"/>
        </w:rPr>
      </w:pPr>
    </w:p>
    <w:p w:rsidR="002330FA" w:rsidRDefault="002330FA">
      <w:pPr>
        <w:widowControl/>
        <w:jc w:val="left"/>
        <w:rPr>
          <w:rFonts w:hint="eastAsia"/>
        </w:rPr>
      </w:pPr>
    </w:p>
    <w:p w:rsidR="002330FA" w:rsidRDefault="002330FA">
      <w:pPr>
        <w:widowControl/>
        <w:jc w:val="left"/>
      </w:pPr>
    </w:p>
    <w:p w:rsidR="00B27469" w:rsidRDefault="00B756D9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附件6</w:t>
      </w:r>
    </w:p>
    <w:p w:rsidR="00B27469" w:rsidRPr="00954674" w:rsidRDefault="005607FC" w:rsidP="00954674">
      <w:r>
        <w:rPr>
          <w:noProof/>
        </w:rPr>
        <w:drawing>
          <wp:inline distT="0" distB="0" distL="0" distR="0">
            <wp:extent cx="7191596" cy="5085028"/>
            <wp:effectExtent l="5715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1030150447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88134" cy="508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469" w:rsidRDefault="000748D0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B27469" w:rsidRDefault="005607FC">
      <w:r>
        <w:rPr>
          <w:noProof/>
        </w:rPr>
        <w:lastRenderedPageBreak/>
        <w:drawing>
          <wp:inline distT="0" distB="0" distL="0" distR="0">
            <wp:extent cx="7487956" cy="5294578"/>
            <wp:effectExtent l="0" t="7938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1030150447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84352" cy="529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469" w:rsidRDefault="00B756D9">
      <w:pPr>
        <w:widowControl/>
        <w:jc w:val="left"/>
        <w:rPr>
          <w:rFonts w:ascii="黑体" w:eastAsia="黑体" w:hAnsi="黑体"/>
          <w:sz w:val="32"/>
          <w:szCs w:val="32"/>
        </w:rPr>
      </w:pPr>
      <w: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附件8</w:t>
      </w:r>
    </w:p>
    <w:p w:rsidR="00B27469" w:rsidRDefault="00B27469">
      <w:pPr>
        <w:jc w:val="center"/>
        <w:rPr>
          <w:rFonts w:ascii="仿宋_GB2312" w:eastAsia="仿宋_GB2312" w:hAnsi="仿宋"/>
          <w:spacing w:val="-12"/>
          <w:sz w:val="44"/>
          <w:szCs w:val="44"/>
        </w:rPr>
      </w:pPr>
    </w:p>
    <w:p w:rsidR="00B27469" w:rsidRDefault="00B756D9">
      <w:pPr>
        <w:jc w:val="center"/>
        <w:rPr>
          <w:rFonts w:ascii="方正小标宋简体" w:eastAsia="方正小标宋简体" w:hAnsi="仿宋"/>
          <w:spacing w:val="-12"/>
          <w:sz w:val="36"/>
          <w:szCs w:val="36"/>
        </w:rPr>
      </w:pPr>
      <w:r>
        <w:rPr>
          <w:rFonts w:ascii="方正小标宋简体" w:eastAsia="方正小标宋简体" w:hAnsi="仿宋" w:hint="eastAsia"/>
          <w:spacing w:val="-12"/>
          <w:sz w:val="36"/>
          <w:szCs w:val="36"/>
        </w:rPr>
        <w:t>20</w:t>
      </w:r>
      <w:r w:rsidR="000748D0">
        <w:rPr>
          <w:rFonts w:ascii="方正小标宋简体" w:eastAsia="方正小标宋简体" w:hAnsi="仿宋" w:hint="eastAsia"/>
          <w:spacing w:val="-12"/>
          <w:sz w:val="36"/>
          <w:szCs w:val="36"/>
        </w:rPr>
        <w:t>20</w:t>
      </w:r>
      <w:r w:rsidR="005607FC">
        <w:rPr>
          <w:rFonts w:ascii="方正小标宋简体" w:eastAsia="方正小标宋简体" w:hAnsi="仿宋" w:hint="eastAsia"/>
          <w:spacing w:val="-12"/>
          <w:sz w:val="36"/>
          <w:szCs w:val="36"/>
        </w:rPr>
        <w:t>-2021学</w:t>
      </w:r>
      <w:r>
        <w:rPr>
          <w:rFonts w:ascii="方正小标宋简体" w:eastAsia="方正小标宋简体" w:hAnsi="仿宋" w:hint="eastAsia"/>
          <w:spacing w:val="-12"/>
          <w:sz w:val="36"/>
          <w:szCs w:val="36"/>
        </w:rPr>
        <w:t>年</w:t>
      </w:r>
      <w:r w:rsidR="005607FC">
        <w:rPr>
          <w:rFonts w:ascii="方正小标宋简体" w:eastAsia="方正小标宋简体" w:hAnsi="仿宋" w:hint="eastAsia"/>
          <w:spacing w:val="-12"/>
          <w:sz w:val="36"/>
          <w:szCs w:val="36"/>
        </w:rPr>
        <w:t>度</w:t>
      </w:r>
      <w:r>
        <w:rPr>
          <w:rFonts w:ascii="方正小标宋简体" w:eastAsia="方正小标宋简体" w:hAnsi="仿宋" w:hint="eastAsia"/>
          <w:spacing w:val="-12"/>
          <w:sz w:val="36"/>
          <w:szCs w:val="36"/>
        </w:rPr>
        <w:t>郑州市中小学幼儿园优秀自制教（玩）</w:t>
      </w:r>
      <w:proofErr w:type="gramStart"/>
      <w:r>
        <w:rPr>
          <w:rFonts w:ascii="方正小标宋简体" w:eastAsia="方正小标宋简体" w:hAnsi="仿宋" w:hint="eastAsia"/>
          <w:spacing w:val="-12"/>
          <w:sz w:val="36"/>
          <w:szCs w:val="36"/>
        </w:rPr>
        <w:t>具暨学生</w:t>
      </w:r>
      <w:proofErr w:type="gramEnd"/>
      <w:r>
        <w:rPr>
          <w:rFonts w:ascii="方正小标宋简体" w:eastAsia="方正小标宋简体" w:hAnsi="仿宋" w:hint="eastAsia"/>
          <w:spacing w:val="-12"/>
          <w:sz w:val="36"/>
          <w:szCs w:val="36"/>
        </w:rPr>
        <w:t>科技创新小制作小发明评选承诺书</w:t>
      </w:r>
    </w:p>
    <w:p w:rsidR="00B27469" w:rsidRDefault="00B27469">
      <w:pPr>
        <w:rPr>
          <w:rFonts w:ascii="仿宋_GB2312" w:eastAsia="仿宋_GB2312" w:hAnsi="仿宋"/>
          <w:sz w:val="36"/>
          <w:szCs w:val="36"/>
        </w:rPr>
      </w:pPr>
    </w:p>
    <w:p w:rsidR="00B27469" w:rsidRDefault="00B27469">
      <w:pPr>
        <w:rPr>
          <w:rFonts w:ascii="仿宋_GB2312" w:eastAsia="仿宋_GB2312" w:hAnsi="仿宋"/>
          <w:sz w:val="36"/>
          <w:szCs w:val="36"/>
        </w:rPr>
      </w:pPr>
    </w:p>
    <w:p w:rsidR="00B27469" w:rsidRDefault="00B756D9">
      <w:pPr>
        <w:ind w:firstLineChars="266" w:firstLine="798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我</w:t>
      </w:r>
      <w:bookmarkStart w:id="0" w:name="_GoBack"/>
      <w:bookmarkEnd w:id="0"/>
      <w:r>
        <w:rPr>
          <w:rFonts w:ascii="仿宋_GB2312" w:eastAsia="仿宋_GB2312" w:hAnsi="仿宋" w:hint="eastAsia"/>
          <w:sz w:val="30"/>
          <w:szCs w:val="30"/>
        </w:rPr>
        <w:t>校已对参评的普通中小学（幼儿园）优秀自制教（玩）具、小发明小制作作品和参评教师进行了认真细致的审查，确认无弄虚作假、冒名顶替等现象，特此承诺。</w:t>
      </w:r>
    </w:p>
    <w:p w:rsidR="00B27469" w:rsidRDefault="00B27469">
      <w:pPr>
        <w:ind w:firstLine="600"/>
        <w:rPr>
          <w:rFonts w:ascii="仿宋_GB2312" w:eastAsia="仿宋_GB2312" w:hAnsi="仿宋"/>
          <w:sz w:val="30"/>
          <w:szCs w:val="30"/>
        </w:rPr>
      </w:pPr>
    </w:p>
    <w:p w:rsidR="00B27469" w:rsidRDefault="00B27469">
      <w:pPr>
        <w:ind w:firstLine="600"/>
        <w:rPr>
          <w:rFonts w:ascii="仿宋_GB2312" w:eastAsia="仿宋_GB2312" w:hAnsi="仿宋"/>
          <w:sz w:val="30"/>
          <w:szCs w:val="30"/>
        </w:rPr>
      </w:pPr>
    </w:p>
    <w:p w:rsidR="00B27469" w:rsidRDefault="00B27469">
      <w:pPr>
        <w:rPr>
          <w:rFonts w:ascii="仿宋_GB2312" w:eastAsia="仿宋_GB2312" w:hAnsi="仿宋"/>
          <w:sz w:val="30"/>
          <w:szCs w:val="30"/>
        </w:rPr>
      </w:pPr>
    </w:p>
    <w:p w:rsidR="00B27469" w:rsidRDefault="00B756D9">
      <w:pPr>
        <w:ind w:firstLineChars="1500" w:firstLine="4500"/>
        <w:jc w:val="center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承 诺 单 位 盖 章</w:t>
      </w:r>
    </w:p>
    <w:p w:rsidR="00B27469" w:rsidRDefault="00B27469">
      <w:pPr>
        <w:ind w:firstLineChars="1500" w:firstLine="4500"/>
        <w:jc w:val="center"/>
        <w:rPr>
          <w:rFonts w:ascii="仿宋_GB2312" w:eastAsia="仿宋_GB2312" w:hAnsi="仿宋"/>
          <w:sz w:val="30"/>
          <w:szCs w:val="30"/>
        </w:rPr>
      </w:pPr>
    </w:p>
    <w:p w:rsidR="00B27469" w:rsidRDefault="00B756D9">
      <w:pPr>
        <w:ind w:firstLineChars="2005" w:firstLine="6015"/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  <w:sz w:val="30"/>
          <w:szCs w:val="30"/>
        </w:rPr>
        <w:t>年　月　日</w:t>
      </w:r>
    </w:p>
    <w:p w:rsidR="00B27469" w:rsidRDefault="00B27469">
      <w:pPr>
        <w:rPr>
          <w:rFonts w:ascii="仿宋_GB2312" w:eastAsia="仿宋_GB2312" w:hAnsi="仿宋"/>
        </w:rPr>
      </w:pPr>
    </w:p>
    <w:p w:rsidR="00B27469" w:rsidRDefault="00B27469">
      <w:pPr>
        <w:rPr>
          <w:rFonts w:ascii="仿宋_GB2312" w:eastAsia="仿宋_GB2312" w:hAnsi="仿宋"/>
        </w:rPr>
      </w:pPr>
    </w:p>
    <w:p w:rsidR="00B27469" w:rsidRDefault="00B27469">
      <w:pPr>
        <w:rPr>
          <w:rFonts w:ascii="仿宋_GB2312" w:eastAsia="仿宋_GB2312" w:hAnsi="仿宋"/>
        </w:rPr>
      </w:pPr>
    </w:p>
    <w:p w:rsidR="00B27469" w:rsidRDefault="00B27469">
      <w:pPr>
        <w:rPr>
          <w:rFonts w:ascii="仿宋_GB2312" w:eastAsia="仿宋_GB2312" w:hAnsi="仿宋"/>
        </w:rPr>
      </w:pPr>
    </w:p>
    <w:p w:rsidR="00B27469" w:rsidRDefault="00B27469">
      <w:pPr>
        <w:rPr>
          <w:rFonts w:ascii="仿宋_GB2312" w:eastAsia="仿宋_GB2312" w:hAnsi="仿宋"/>
        </w:rPr>
      </w:pPr>
    </w:p>
    <w:p w:rsidR="00B27469" w:rsidRDefault="00B27469">
      <w:pPr>
        <w:rPr>
          <w:rFonts w:ascii="仿宋_GB2312" w:eastAsia="仿宋_GB2312" w:hAnsi="仿宋"/>
        </w:rPr>
      </w:pPr>
    </w:p>
    <w:p w:rsidR="00B27469" w:rsidRDefault="00B27469">
      <w:pPr>
        <w:spacing w:line="800" w:lineRule="exact"/>
        <w:jc w:val="left"/>
        <w:rPr>
          <w:rFonts w:ascii="仿宋_GB2312" w:eastAsia="仿宋_GB2312" w:hAnsi="黑体"/>
          <w:sz w:val="36"/>
          <w:szCs w:val="36"/>
        </w:rPr>
      </w:pPr>
    </w:p>
    <w:p w:rsidR="00B27469" w:rsidRDefault="00B756D9">
      <w:pPr>
        <w:widowControl/>
        <w:jc w:val="left"/>
      </w:pPr>
      <w: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附件9</w:t>
      </w:r>
    </w:p>
    <w:p w:rsidR="00B27469" w:rsidRDefault="00B27469">
      <w:pPr>
        <w:jc w:val="center"/>
        <w:rPr>
          <w:rFonts w:ascii="黑体" w:eastAsia="黑体" w:hAnsi="黑体"/>
          <w:spacing w:val="-20"/>
          <w:sz w:val="44"/>
          <w:szCs w:val="44"/>
        </w:rPr>
      </w:pPr>
    </w:p>
    <w:p w:rsidR="005607FC" w:rsidRDefault="00B756D9">
      <w:pPr>
        <w:jc w:val="center"/>
        <w:rPr>
          <w:rFonts w:ascii="方正小标宋简体" w:eastAsia="方正小标宋简体" w:hAnsi="仿宋"/>
          <w:spacing w:val="-12"/>
          <w:sz w:val="44"/>
          <w:szCs w:val="44"/>
        </w:rPr>
      </w:pPr>
      <w:r>
        <w:rPr>
          <w:rFonts w:ascii="方正小标宋简体" w:eastAsia="方正小标宋简体" w:hAnsi="仿宋" w:hint="eastAsia"/>
          <w:spacing w:val="-12"/>
          <w:sz w:val="44"/>
          <w:szCs w:val="44"/>
        </w:rPr>
        <w:t>20</w:t>
      </w:r>
      <w:r w:rsidR="000748D0">
        <w:rPr>
          <w:rFonts w:ascii="方正小标宋简体" w:eastAsia="方正小标宋简体" w:hAnsi="仿宋" w:hint="eastAsia"/>
          <w:spacing w:val="-12"/>
          <w:sz w:val="44"/>
          <w:szCs w:val="44"/>
        </w:rPr>
        <w:t>20</w:t>
      </w:r>
      <w:r w:rsidR="005607FC">
        <w:rPr>
          <w:rFonts w:ascii="方正小标宋简体" w:eastAsia="方正小标宋简体" w:hAnsi="仿宋" w:hint="eastAsia"/>
          <w:spacing w:val="-12"/>
          <w:sz w:val="44"/>
          <w:szCs w:val="44"/>
        </w:rPr>
        <w:t>-2021学</w:t>
      </w:r>
      <w:r>
        <w:rPr>
          <w:rFonts w:ascii="方正小标宋简体" w:eastAsia="方正小标宋简体" w:hAnsi="仿宋" w:hint="eastAsia"/>
          <w:spacing w:val="-12"/>
          <w:sz w:val="44"/>
          <w:szCs w:val="44"/>
        </w:rPr>
        <w:t>年</w:t>
      </w:r>
      <w:r w:rsidR="005607FC">
        <w:rPr>
          <w:rFonts w:ascii="方正小标宋简体" w:eastAsia="方正小标宋简体" w:hAnsi="仿宋" w:hint="eastAsia"/>
          <w:spacing w:val="-12"/>
          <w:sz w:val="44"/>
          <w:szCs w:val="44"/>
        </w:rPr>
        <w:t>度</w:t>
      </w:r>
      <w:r>
        <w:rPr>
          <w:rFonts w:ascii="方正小标宋简体" w:eastAsia="方正小标宋简体" w:hAnsi="仿宋" w:hint="eastAsia"/>
          <w:spacing w:val="-12"/>
          <w:sz w:val="44"/>
          <w:szCs w:val="44"/>
        </w:rPr>
        <w:t>郑州市中小学幼儿园优秀自制教（玩）</w:t>
      </w:r>
      <w:proofErr w:type="gramStart"/>
      <w:r>
        <w:rPr>
          <w:rFonts w:ascii="方正小标宋简体" w:eastAsia="方正小标宋简体" w:hAnsi="仿宋" w:hint="eastAsia"/>
          <w:spacing w:val="-12"/>
          <w:sz w:val="44"/>
          <w:szCs w:val="44"/>
        </w:rPr>
        <w:t>具暨学生</w:t>
      </w:r>
      <w:proofErr w:type="gramEnd"/>
      <w:r>
        <w:rPr>
          <w:rFonts w:ascii="方正小标宋简体" w:eastAsia="方正小标宋简体" w:hAnsi="仿宋" w:hint="eastAsia"/>
          <w:spacing w:val="-12"/>
          <w:sz w:val="44"/>
          <w:szCs w:val="44"/>
        </w:rPr>
        <w:t>科技创新小制作小发明</w:t>
      </w:r>
    </w:p>
    <w:p w:rsidR="00B27469" w:rsidRDefault="00B756D9">
      <w:pPr>
        <w:jc w:val="center"/>
        <w:rPr>
          <w:rFonts w:ascii="方正小标宋简体" w:eastAsia="方正小标宋简体" w:hAnsi="黑体"/>
          <w:spacing w:val="-20"/>
          <w:sz w:val="44"/>
          <w:szCs w:val="44"/>
        </w:rPr>
      </w:pPr>
      <w:r>
        <w:rPr>
          <w:rFonts w:ascii="方正小标宋简体" w:eastAsia="方正小标宋简体" w:hAnsi="黑体" w:hint="eastAsia"/>
          <w:spacing w:val="-20"/>
          <w:sz w:val="44"/>
          <w:szCs w:val="44"/>
        </w:rPr>
        <w:t>上报材料</w:t>
      </w:r>
    </w:p>
    <w:p w:rsidR="00B27469" w:rsidRDefault="00B27469">
      <w:pPr>
        <w:rPr>
          <w:rFonts w:ascii="仿宋_GB2312" w:eastAsia="仿宋_GB2312" w:hAnsi="仿宋"/>
          <w:sz w:val="36"/>
          <w:szCs w:val="36"/>
        </w:rPr>
      </w:pPr>
    </w:p>
    <w:p w:rsidR="00B27469" w:rsidRDefault="00B27469">
      <w:pPr>
        <w:rPr>
          <w:rFonts w:ascii="仿宋_GB2312" w:eastAsia="仿宋_GB2312" w:hAnsi="仿宋"/>
          <w:sz w:val="36"/>
          <w:szCs w:val="36"/>
        </w:rPr>
      </w:pPr>
    </w:p>
    <w:p w:rsidR="00B27469" w:rsidRDefault="00B27469">
      <w:pPr>
        <w:rPr>
          <w:rFonts w:ascii="仿宋_GB2312" w:eastAsia="仿宋_GB2312" w:hAnsi="仿宋"/>
          <w:sz w:val="36"/>
          <w:szCs w:val="36"/>
        </w:rPr>
      </w:pPr>
    </w:p>
    <w:p w:rsidR="00B27469" w:rsidRDefault="00B756D9">
      <w:pPr>
        <w:tabs>
          <w:tab w:val="left" w:pos="1134"/>
        </w:tabs>
        <w:spacing w:line="800" w:lineRule="exact"/>
        <w:jc w:val="center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作品名称：_______________________</w:t>
      </w:r>
    </w:p>
    <w:p w:rsidR="00B27469" w:rsidRDefault="00B756D9">
      <w:pPr>
        <w:spacing w:line="800" w:lineRule="exact"/>
        <w:ind w:firstLineChars="350" w:firstLine="1260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类    别：_______________________</w:t>
      </w:r>
    </w:p>
    <w:p w:rsidR="00B27469" w:rsidRDefault="00B756D9">
      <w:pPr>
        <w:spacing w:line="800" w:lineRule="exact"/>
        <w:ind w:firstLineChars="350" w:firstLine="1260"/>
        <w:rPr>
          <w:rFonts w:ascii="仿宋_GB2312" w:eastAsia="仿宋_GB2312" w:hAnsi="黑体"/>
          <w:sz w:val="36"/>
          <w:szCs w:val="36"/>
          <w:u w:val="single"/>
        </w:rPr>
      </w:pPr>
      <w:r>
        <w:rPr>
          <w:rFonts w:ascii="仿宋_GB2312" w:eastAsia="仿宋_GB2312" w:hAnsi="黑体" w:hint="eastAsia"/>
          <w:sz w:val="36"/>
          <w:szCs w:val="36"/>
        </w:rPr>
        <w:t>作品编号：_______________________</w:t>
      </w:r>
    </w:p>
    <w:p w:rsidR="00B27469" w:rsidRDefault="00B756D9">
      <w:pPr>
        <w:spacing w:line="800" w:lineRule="exact"/>
        <w:jc w:val="center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 xml:space="preserve"> 专    业：_______________________</w:t>
      </w:r>
    </w:p>
    <w:p w:rsidR="00B27469" w:rsidRDefault="00B756D9">
      <w:pPr>
        <w:spacing w:line="800" w:lineRule="exact"/>
        <w:ind w:firstLineChars="350" w:firstLine="1260"/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学   段：_______________________</w:t>
      </w:r>
    </w:p>
    <w:p w:rsidR="00B27469" w:rsidRDefault="00B756D9">
      <w:pPr>
        <w:spacing w:line="800" w:lineRule="exact"/>
        <w:ind w:firstLineChars="350" w:firstLine="1260"/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姓   名：_______________________</w:t>
      </w:r>
    </w:p>
    <w:p w:rsidR="00B27469" w:rsidRDefault="00B756D9">
      <w:pPr>
        <w:spacing w:line="800" w:lineRule="exact"/>
        <w:ind w:firstLineChars="300" w:firstLine="1080"/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推荐单位：_______________________</w:t>
      </w:r>
    </w:p>
    <w:p w:rsidR="00B27469" w:rsidRDefault="00B756D9">
      <w:pPr>
        <w:spacing w:line="800" w:lineRule="exact"/>
        <w:ind w:firstLineChars="300" w:firstLine="1080"/>
        <w:jc w:val="left"/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联系方式：_______________________</w:t>
      </w:r>
    </w:p>
    <w:p w:rsidR="00B27469" w:rsidRDefault="00B27469"/>
    <w:sectPr w:rsidR="00B27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3F" w:rsidRDefault="00A6723F" w:rsidP="000748D0">
      <w:r>
        <w:separator/>
      </w:r>
    </w:p>
  </w:endnote>
  <w:endnote w:type="continuationSeparator" w:id="0">
    <w:p w:rsidR="00A6723F" w:rsidRDefault="00A6723F" w:rsidP="0007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3F" w:rsidRDefault="00A6723F" w:rsidP="000748D0">
      <w:r>
        <w:separator/>
      </w:r>
    </w:p>
  </w:footnote>
  <w:footnote w:type="continuationSeparator" w:id="0">
    <w:p w:rsidR="00A6723F" w:rsidRDefault="00A6723F" w:rsidP="00074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69"/>
    <w:rsid w:val="000748D0"/>
    <w:rsid w:val="000A53AB"/>
    <w:rsid w:val="002330FA"/>
    <w:rsid w:val="005607FC"/>
    <w:rsid w:val="00954674"/>
    <w:rsid w:val="00972933"/>
    <w:rsid w:val="00A6723F"/>
    <w:rsid w:val="00A715BA"/>
    <w:rsid w:val="00B27469"/>
    <w:rsid w:val="00B756D9"/>
    <w:rsid w:val="00C3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3Char">
    <w:name w:val="Char3 Char"/>
    <w:basedOn w:val="a"/>
    <w:pPr>
      <w:widowControl/>
      <w:spacing w:line="300" w:lineRule="auto"/>
      <w:ind w:firstLineChars="200" w:firstLine="200"/>
    </w:pPr>
    <w:rPr>
      <w:rFonts w:ascii="Times New Roman" w:hAnsi="Times New Roman" w:cs="Times New Roman"/>
      <w:kern w:val="0"/>
      <w:szCs w:val="20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3Char">
    <w:name w:val="Char3 Char"/>
    <w:basedOn w:val="a"/>
    <w:pPr>
      <w:widowControl/>
      <w:spacing w:line="300" w:lineRule="auto"/>
      <w:ind w:firstLineChars="200" w:firstLine="200"/>
    </w:pPr>
    <w:rPr>
      <w:rFonts w:ascii="Times New Roman" w:hAnsi="Times New Roman" w:cs="Times New Roman"/>
      <w:kern w:val="0"/>
      <w:szCs w:val="20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Wang</dc:creator>
  <cp:lastModifiedBy>wlli</cp:lastModifiedBy>
  <cp:revision>4</cp:revision>
  <cp:lastPrinted>2020-10-29T10:30:00Z</cp:lastPrinted>
  <dcterms:created xsi:type="dcterms:W3CDTF">2020-10-29T10:35:00Z</dcterms:created>
  <dcterms:modified xsi:type="dcterms:W3CDTF">2020-11-27T10:06:00Z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